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F4E" w:rsidRPr="002B58A9" w:rsidRDefault="00390F4E" w:rsidP="00390F4E">
      <w:pPr>
        <w:pStyle w:val="Heading4"/>
        <w:jc w:val="center"/>
        <w:rPr>
          <w:rFonts w:ascii="Times New Roman" w:hAnsi="Times New Roman" w:cs="Times New Roman"/>
          <w:color w:val="000000"/>
          <w:sz w:val="28"/>
          <w:szCs w:val="28"/>
          <w:lang w:val="ro-RO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>CONCURSUL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de chimie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softHyphen/>
      </w:r>
      <w:r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„PETRU PONI”</w:t>
      </w:r>
      <w:r w:rsidRPr="002B58A9">
        <w:rPr>
          <w:rFonts w:ascii="Times New Roman" w:hAnsi="Times New Roman" w:cs="Times New Roman"/>
          <w:caps/>
          <w:color w:val="000000"/>
          <w:sz w:val="28"/>
          <w:szCs w:val="28"/>
          <w:lang w:val="ro-RO"/>
        </w:rPr>
        <w:t xml:space="preserve"> </w:t>
      </w:r>
      <w:r w:rsidRPr="002B58A9">
        <w:rPr>
          <w:rFonts w:ascii="Times New Roman" w:hAnsi="Times New Roman" w:cs="Times New Roman"/>
          <w:color w:val="000000"/>
          <w:sz w:val="28"/>
          <w:szCs w:val="28"/>
          <w:lang w:val="ro-RO"/>
        </w:rPr>
        <w:t>– etapa judeţeană</w:t>
      </w:r>
    </w:p>
    <w:p w:rsidR="00390F4E" w:rsidRDefault="00390F4E" w:rsidP="00390F4E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9 APRILIE</w:t>
      </w:r>
      <w:r w:rsidRPr="002B58A9"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 xml:space="preserve"> 201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ro-RO"/>
        </w:rPr>
        <w:t>6</w:t>
      </w:r>
    </w:p>
    <w:p w:rsidR="00123762" w:rsidRPr="002B58A9" w:rsidRDefault="00123762" w:rsidP="00123762">
      <w:pPr>
        <w:pStyle w:val="Heading2"/>
        <w:jc w:val="center"/>
        <w:rPr>
          <w:rFonts w:ascii="Times New Roman" w:hAnsi="Times New Roman" w:cs="Times New Roman"/>
          <w:color w:val="000000"/>
          <w:szCs w:val="28"/>
        </w:rPr>
      </w:pPr>
      <w:proofErr w:type="spellStart"/>
      <w:r w:rsidRPr="002B58A9">
        <w:rPr>
          <w:rFonts w:ascii="Times New Roman" w:hAnsi="Times New Roman" w:cs="Times New Roman"/>
          <w:color w:val="000000"/>
          <w:szCs w:val="28"/>
        </w:rPr>
        <w:t>Clasa</w:t>
      </w:r>
      <w:proofErr w:type="spellEnd"/>
      <w:r w:rsidRPr="002B58A9">
        <w:rPr>
          <w:rFonts w:ascii="Times New Roman" w:hAnsi="Times New Roman" w:cs="Times New Roman"/>
          <w:color w:val="000000"/>
          <w:szCs w:val="28"/>
        </w:rPr>
        <w:t xml:space="preserve"> a</w:t>
      </w:r>
      <w:r>
        <w:rPr>
          <w:rFonts w:ascii="Times New Roman" w:hAnsi="Times New Roman" w:cs="Times New Roman"/>
          <w:color w:val="000000"/>
          <w:szCs w:val="28"/>
        </w:rPr>
        <w:t xml:space="preserve"> IX-a</w:t>
      </w:r>
    </w:p>
    <w:p w:rsidR="00123762" w:rsidRDefault="00123762" w:rsidP="00EF3B86">
      <w:pPr>
        <w:spacing w:after="120"/>
        <w:rPr>
          <w:rFonts w:ascii="Times New Roman" w:hAnsi="Times New Roman"/>
          <w:b/>
          <w:bCs/>
          <w:color w:val="000000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color w:val="000000"/>
          <w:lang w:val="ro-RO"/>
        </w:rPr>
        <w:t>3</w:t>
      </w:r>
      <w:r w:rsidR="00DF6AB7">
        <w:rPr>
          <w:rFonts w:ascii="Times New Roman" w:hAnsi="Times New Roman"/>
          <w:b/>
          <w:color w:val="000000"/>
          <w:lang w:val="ro-RO"/>
        </w:rPr>
        <w:t>5</w:t>
      </w:r>
      <w:r w:rsidRPr="00EF3B86">
        <w:rPr>
          <w:rFonts w:ascii="Times New Roman" w:hAnsi="Times New Roman"/>
          <w:b/>
          <w:color w:val="000000"/>
          <w:lang w:val="ro-RO"/>
        </w:rPr>
        <w:t xml:space="preserve"> puncte</w:t>
      </w:r>
    </w:p>
    <w:p w:rsidR="00DF6AB7" w:rsidRPr="00C53ED5" w:rsidRDefault="00DF6AB7" w:rsidP="00C160C0">
      <w:pPr>
        <w:pStyle w:val="ListParagraph"/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O substanță are formula chimică ABD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 w:val="24"/>
          <w:szCs w:val="24"/>
          <w:lang w:val="ro-RO"/>
        </w:rPr>
        <w:t>. Numerele atomice ale atomilor celor trei elemente satisfac relațiile:</w:t>
      </w:r>
    </w:p>
    <w:p w:rsidR="00DF6AB7" w:rsidRDefault="00DF6AB7" w:rsidP="00DF6A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A</w:t>
      </w:r>
      <w:r>
        <w:rPr>
          <w:rFonts w:ascii="Times New Roman" w:hAnsi="Times New Roman"/>
          <w:sz w:val="24"/>
          <w:szCs w:val="24"/>
          <w:lang w:val="ro-RO"/>
        </w:rPr>
        <w:t xml:space="preserve"> – 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B</w:t>
      </w:r>
      <w:r>
        <w:rPr>
          <w:rFonts w:ascii="Times New Roman" w:hAnsi="Times New Roman"/>
          <w:sz w:val="24"/>
          <w:szCs w:val="24"/>
          <w:lang w:val="ro-RO"/>
        </w:rPr>
        <w:t xml:space="preserve"> = 2</w:t>
      </w:r>
    </w:p>
    <w:p w:rsidR="00DF6AB7" w:rsidRDefault="00DF6AB7" w:rsidP="00DF6A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B</w:t>
      </w:r>
      <w:r>
        <w:rPr>
          <w:rFonts w:ascii="Times New Roman" w:hAnsi="Times New Roman"/>
          <w:sz w:val="24"/>
          <w:szCs w:val="24"/>
          <w:lang w:val="ro-RO"/>
        </w:rPr>
        <w:t xml:space="preserve"> – 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D</w:t>
      </w:r>
      <w:r>
        <w:rPr>
          <w:rFonts w:ascii="Times New Roman" w:hAnsi="Times New Roman"/>
          <w:sz w:val="24"/>
          <w:szCs w:val="24"/>
          <w:lang w:val="ro-RO"/>
        </w:rPr>
        <w:t xml:space="preserve"> = 9</w:t>
      </w:r>
    </w:p>
    <w:p w:rsidR="00DF6AB7" w:rsidRDefault="00DF6AB7" w:rsidP="00DF6A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B</w:t>
      </w:r>
      <w:r>
        <w:rPr>
          <w:rFonts w:ascii="Times New Roman" w:hAnsi="Times New Roman"/>
          <w:sz w:val="24"/>
          <w:szCs w:val="24"/>
          <w:lang w:val="ro-RO"/>
        </w:rPr>
        <w:t xml:space="preserve"> + 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D</w:t>
      </w:r>
      <w:r>
        <w:rPr>
          <w:rFonts w:ascii="Times New Roman" w:hAnsi="Times New Roman"/>
          <w:sz w:val="24"/>
          <w:szCs w:val="24"/>
          <w:lang w:val="ro-RO"/>
        </w:rPr>
        <w:t xml:space="preserve"> – Z</w:t>
      </w:r>
      <w:r w:rsidRPr="00F17595">
        <w:rPr>
          <w:rFonts w:ascii="Times New Roman" w:hAnsi="Times New Roman"/>
          <w:sz w:val="24"/>
          <w:szCs w:val="24"/>
          <w:vertAlign w:val="subscript"/>
          <w:lang w:val="ro-RO"/>
        </w:rPr>
        <w:t>A</w:t>
      </w:r>
      <w:r>
        <w:rPr>
          <w:rFonts w:ascii="Times New Roman" w:hAnsi="Times New Roman"/>
          <w:sz w:val="24"/>
          <w:szCs w:val="24"/>
          <w:lang w:val="ro-RO"/>
        </w:rPr>
        <w:t xml:space="preserve"> = 6</w:t>
      </w:r>
    </w:p>
    <w:p w:rsidR="00DF6AB7" w:rsidRPr="0077309A" w:rsidRDefault="00DF6AB7" w:rsidP="00DF6AB7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>Identificați elementele A, B, D și nota</w:t>
      </w:r>
      <w:r w:rsidRPr="0077309A">
        <w:rPr>
          <w:rFonts w:ascii="Times New Roman" w:hAnsi="Times New Roman"/>
          <w:sz w:val="24"/>
          <w:szCs w:val="24"/>
          <w:lang w:val="ro-RO"/>
        </w:rPr>
        <w:t>ți formula chimică a substanței ABD</w:t>
      </w:r>
      <w:r w:rsidRPr="0077309A">
        <w:rPr>
          <w:rFonts w:ascii="Times New Roman" w:hAnsi="Times New Roman"/>
          <w:sz w:val="24"/>
          <w:szCs w:val="24"/>
          <w:vertAlign w:val="subscript"/>
          <w:lang w:val="ro-RO"/>
        </w:rPr>
        <w:t>3</w:t>
      </w:r>
      <w:r w:rsidRPr="0077309A">
        <w:rPr>
          <w:rFonts w:ascii="Times New Roman" w:hAnsi="Times New Roman"/>
          <w:sz w:val="24"/>
          <w:szCs w:val="24"/>
          <w:lang w:val="ro-RO"/>
        </w:rPr>
        <w:t>.</w:t>
      </w:r>
      <w:r w:rsidRPr="0077309A">
        <w:rPr>
          <w:rFonts w:ascii="Times New Roman" w:hAnsi="Times New Roman"/>
          <w:sz w:val="24"/>
          <w:szCs w:val="24"/>
          <w:lang w:val="it-IT"/>
        </w:rPr>
        <w:tab/>
      </w:r>
      <w:r>
        <w:rPr>
          <w:rFonts w:ascii="Times New Roman" w:hAnsi="Times New Roman"/>
          <w:sz w:val="24"/>
          <w:szCs w:val="24"/>
          <w:lang w:val="it-IT"/>
        </w:rPr>
        <w:t>7</w:t>
      </w:r>
      <w:r w:rsidRPr="0077309A">
        <w:rPr>
          <w:rFonts w:ascii="Times New Roman" w:hAnsi="Times New Roman"/>
          <w:sz w:val="24"/>
          <w:szCs w:val="24"/>
          <w:lang w:val="it-IT"/>
        </w:rPr>
        <w:t xml:space="preserve"> puncte </w:t>
      </w:r>
    </w:p>
    <w:p w:rsidR="00DF6AB7" w:rsidRPr="00161091" w:rsidRDefault="00DF6AB7" w:rsidP="00DF6AB7">
      <w:pPr>
        <w:spacing w:after="0"/>
        <w:ind w:left="720"/>
        <w:rPr>
          <w:rFonts w:ascii="Times New Roman" w:hAnsi="Times New Roman"/>
          <w:szCs w:val="24"/>
          <w:lang w:val="it-IT"/>
        </w:rPr>
      </w:pPr>
      <w:r w:rsidRPr="00424F7A">
        <w:rPr>
          <w:rFonts w:ascii="Times New Roman" w:hAnsi="Times New Roman"/>
          <w:szCs w:val="24"/>
          <w:lang w:val="it-IT"/>
        </w:rPr>
        <w:t xml:space="preserve">                                 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</w:p>
    <w:p w:rsidR="00DF6AB7" w:rsidRPr="00034045" w:rsidRDefault="00DF6AB7" w:rsidP="00DF6AB7">
      <w:pPr>
        <w:numPr>
          <w:ilvl w:val="0"/>
          <w:numId w:val="5"/>
        </w:numPr>
        <w:tabs>
          <w:tab w:val="clear" w:pos="720"/>
          <w:tab w:val="num" w:pos="540"/>
        </w:tabs>
        <w:spacing w:after="0"/>
        <w:ind w:left="360" w:firstLine="0"/>
        <w:rPr>
          <w:rFonts w:ascii="Times New Roman" w:hAnsi="Times New Roman"/>
          <w:szCs w:val="24"/>
          <w:lang w:val="ro-RO"/>
        </w:rPr>
      </w:pPr>
      <w:r w:rsidRPr="00424F7A">
        <w:rPr>
          <w:rFonts w:ascii="Times New Roman" w:hAnsi="Times New Roman"/>
          <w:szCs w:val="24"/>
        </w:rPr>
        <w:t xml:space="preserve"> </w:t>
      </w:r>
      <w:r w:rsidRPr="00034045">
        <w:rPr>
          <w:rFonts w:ascii="Times New Roman" w:hAnsi="Times New Roman"/>
          <w:szCs w:val="24"/>
          <w:lang w:val="ro-RO"/>
        </w:rPr>
        <w:t xml:space="preserve">a) Scrieți formulele chimice ale substanţelor: </w:t>
      </w:r>
      <w:proofErr w:type="spellStart"/>
      <w:r w:rsidRPr="00034045">
        <w:rPr>
          <w:rFonts w:ascii="Times New Roman" w:hAnsi="Times New Roman"/>
          <w:szCs w:val="24"/>
        </w:rPr>
        <w:t>clorură</w:t>
      </w:r>
      <w:proofErr w:type="spellEnd"/>
      <w:r w:rsidRPr="00034045">
        <w:rPr>
          <w:rFonts w:ascii="Times New Roman" w:hAnsi="Times New Roman"/>
          <w:szCs w:val="24"/>
        </w:rPr>
        <w:t xml:space="preserve"> de </w:t>
      </w:r>
      <w:proofErr w:type="spellStart"/>
      <w:r w:rsidRPr="00034045">
        <w:rPr>
          <w:rFonts w:ascii="Times New Roman" w:hAnsi="Times New Roman"/>
          <w:szCs w:val="24"/>
        </w:rPr>
        <w:t>sodiu</w:t>
      </w:r>
      <w:proofErr w:type="spellEnd"/>
      <w:r w:rsidRPr="00034045">
        <w:rPr>
          <w:rFonts w:ascii="Times New Roman" w:hAnsi="Times New Roman"/>
          <w:szCs w:val="24"/>
        </w:rPr>
        <w:t xml:space="preserve">, </w:t>
      </w:r>
      <w:proofErr w:type="spellStart"/>
      <w:r w:rsidRPr="00034045">
        <w:rPr>
          <w:rFonts w:ascii="Times New Roman" w:hAnsi="Times New Roman"/>
          <w:szCs w:val="24"/>
        </w:rPr>
        <w:t>fluorură</w:t>
      </w:r>
      <w:proofErr w:type="spellEnd"/>
      <w:r w:rsidRPr="00034045">
        <w:rPr>
          <w:rFonts w:ascii="Times New Roman" w:hAnsi="Times New Roman"/>
          <w:szCs w:val="24"/>
        </w:rPr>
        <w:t xml:space="preserve"> de </w:t>
      </w:r>
      <w:proofErr w:type="spellStart"/>
      <w:r w:rsidRPr="00034045">
        <w:rPr>
          <w:rFonts w:ascii="Times New Roman" w:hAnsi="Times New Roman"/>
          <w:szCs w:val="24"/>
        </w:rPr>
        <w:t>aluminiu</w:t>
      </w:r>
      <w:proofErr w:type="spellEnd"/>
      <w:r w:rsidRPr="00034045">
        <w:rPr>
          <w:rFonts w:ascii="Times New Roman" w:hAnsi="Times New Roman"/>
          <w:szCs w:val="24"/>
        </w:rPr>
        <w:t xml:space="preserve">, </w:t>
      </w:r>
      <w:proofErr w:type="spellStart"/>
      <w:r w:rsidRPr="00034045">
        <w:rPr>
          <w:rFonts w:ascii="Times New Roman" w:hAnsi="Times New Roman"/>
          <w:szCs w:val="24"/>
        </w:rPr>
        <w:t>fluorură</w:t>
      </w:r>
      <w:proofErr w:type="spellEnd"/>
      <w:r w:rsidRPr="00034045">
        <w:rPr>
          <w:rFonts w:ascii="Times New Roman" w:hAnsi="Times New Roman"/>
          <w:szCs w:val="24"/>
        </w:rPr>
        <w:t xml:space="preserve"> de </w:t>
      </w:r>
      <w:proofErr w:type="spellStart"/>
      <w:r w:rsidRPr="00034045">
        <w:rPr>
          <w:rFonts w:ascii="Times New Roman" w:hAnsi="Times New Roman"/>
          <w:szCs w:val="24"/>
        </w:rPr>
        <w:t>sodiu</w:t>
      </w:r>
      <w:proofErr w:type="spellEnd"/>
      <w:r w:rsidRPr="00034045">
        <w:rPr>
          <w:rFonts w:ascii="Times New Roman" w:hAnsi="Times New Roman"/>
          <w:szCs w:val="24"/>
        </w:rPr>
        <w:t xml:space="preserve">, </w:t>
      </w:r>
      <w:proofErr w:type="spellStart"/>
      <w:r w:rsidRPr="00034045">
        <w:rPr>
          <w:rFonts w:ascii="Times New Roman" w:hAnsi="Times New Roman"/>
          <w:szCs w:val="24"/>
        </w:rPr>
        <w:t>fluorură</w:t>
      </w:r>
      <w:proofErr w:type="spellEnd"/>
      <w:r w:rsidRPr="00034045">
        <w:rPr>
          <w:rFonts w:ascii="Times New Roman" w:hAnsi="Times New Roman"/>
          <w:szCs w:val="24"/>
        </w:rPr>
        <w:t xml:space="preserve"> de </w:t>
      </w:r>
      <w:proofErr w:type="spellStart"/>
      <w:r w:rsidRPr="00034045">
        <w:rPr>
          <w:rFonts w:ascii="Times New Roman" w:hAnsi="Times New Roman"/>
          <w:szCs w:val="24"/>
        </w:rPr>
        <w:t>magneziu</w:t>
      </w:r>
      <w:proofErr w:type="spellEnd"/>
      <w:r w:rsidRPr="00034045">
        <w:rPr>
          <w:rFonts w:ascii="Times New Roman" w:hAnsi="Times New Roman"/>
          <w:szCs w:val="24"/>
        </w:rPr>
        <w:t xml:space="preserve">, </w:t>
      </w:r>
      <w:proofErr w:type="spellStart"/>
      <w:r w:rsidRPr="00034045">
        <w:rPr>
          <w:rFonts w:ascii="Times New Roman" w:hAnsi="Times New Roman"/>
          <w:szCs w:val="24"/>
        </w:rPr>
        <w:t>bromură</w:t>
      </w:r>
      <w:proofErr w:type="spellEnd"/>
      <w:r w:rsidRPr="00034045">
        <w:rPr>
          <w:rFonts w:ascii="Times New Roman" w:hAnsi="Times New Roman"/>
          <w:szCs w:val="24"/>
        </w:rPr>
        <w:t xml:space="preserve"> de </w:t>
      </w:r>
      <w:proofErr w:type="spellStart"/>
      <w:r w:rsidRPr="00034045">
        <w:rPr>
          <w:rFonts w:ascii="Times New Roman" w:hAnsi="Times New Roman"/>
          <w:szCs w:val="24"/>
        </w:rPr>
        <w:t>sodiu</w:t>
      </w:r>
      <w:proofErr w:type="spellEnd"/>
      <w:r w:rsidRPr="00034045">
        <w:rPr>
          <w:rFonts w:ascii="Times New Roman" w:hAnsi="Times New Roman"/>
          <w:szCs w:val="24"/>
        </w:rPr>
        <w:t>.</w:t>
      </w:r>
    </w:p>
    <w:p w:rsidR="00DF6AB7" w:rsidRDefault="00DF6AB7" w:rsidP="00DF6AB7">
      <w:pPr>
        <w:spacing w:after="0"/>
        <w:ind w:left="36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   b</w:t>
      </w:r>
      <w:r w:rsidRPr="00424F7A">
        <w:rPr>
          <w:rFonts w:ascii="Times New Roman" w:hAnsi="Times New Roman"/>
          <w:szCs w:val="24"/>
          <w:lang w:val="ro-RO"/>
        </w:rPr>
        <w:t>)</w:t>
      </w:r>
      <w:r>
        <w:rPr>
          <w:rFonts w:ascii="Times New Roman" w:hAnsi="Times New Roman"/>
          <w:szCs w:val="24"/>
          <w:lang w:val="ro-RO"/>
        </w:rPr>
        <w:t xml:space="preserve"> În graficul de mai jos este reprezentată variația punctelor de topire ale substanțelor chimice de mai sus. </w:t>
      </w:r>
    </w:p>
    <w:p w:rsidR="00DF6AB7" w:rsidRDefault="00DF6AB7" w:rsidP="00DF6AB7">
      <w:pPr>
        <w:spacing w:after="0"/>
        <w:ind w:left="360"/>
        <w:jc w:val="center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noProof/>
          <w:szCs w:val="24"/>
          <w:lang w:val="ro-RO" w:eastAsia="ro-RO"/>
        </w:rPr>
        <w:drawing>
          <wp:inline distT="0" distB="0" distL="0" distR="0">
            <wp:extent cx="2771775" cy="1704418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137" cy="170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AB7" w:rsidRDefault="00DF6AB7" w:rsidP="00DF6AB7">
      <w:pPr>
        <w:spacing w:after="0"/>
        <w:ind w:left="360" w:firstLine="348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Analizați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variația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punctelor</w:t>
      </w:r>
      <w:proofErr w:type="spellEnd"/>
      <w:r>
        <w:rPr>
          <w:rFonts w:ascii="Times New Roman" w:hAnsi="Times New Roman"/>
        </w:rPr>
        <w:t xml:space="preserve"> de </w:t>
      </w:r>
      <w:proofErr w:type="spellStart"/>
      <w:r>
        <w:rPr>
          <w:rFonts w:ascii="Times New Roman" w:hAnsi="Times New Roman"/>
        </w:rPr>
        <w:t>topire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reprezentată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în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grafic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și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</w:t>
      </w:r>
      <w:r w:rsidRPr="00034045">
        <w:rPr>
          <w:rFonts w:ascii="Times New Roman" w:hAnsi="Times New Roman"/>
        </w:rPr>
        <w:t>sociaţi</w:t>
      </w:r>
      <w:proofErr w:type="spellEnd"/>
      <w:r w:rsidRPr="00034045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literelor</w:t>
      </w:r>
      <w:proofErr w:type="spellEnd"/>
      <w:r>
        <w:rPr>
          <w:rFonts w:ascii="Times New Roman" w:hAnsi="Times New Roman"/>
        </w:rPr>
        <w:t xml:space="preserve"> A, B, C, D, E</w:t>
      </w:r>
      <w:r w:rsidRPr="00034045">
        <w:rPr>
          <w:rFonts w:ascii="Times New Roman" w:hAnsi="Times New Roman"/>
        </w:rPr>
        <w:t xml:space="preserve"> </w:t>
      </w:r>
      <w:proofErr w:type="spellStart"/>
      <w:r w:rsidRPr="00034045">
        <w:rPr>
          <w:rFonts w:ascii="Times New Roman" w:hAnsi="Times New Roman"/>
        </w:rPr>
        <w:t>formulel</w:t>
      </w:r>
      <w:r>
        <w:rPr>
          <w:rFonts w:ascii="Times New Roman" w:hAnsi="Times New Roman"/>
        </w:rPr>
        <w:t>e</w:t>
      </w:r>
      <w:proofErr w:type="spellEnd"/>
      <w:r w:rsidRPr="00034045">
        <w:rPr>
          <w:rFonts w:ascii="Times New Roman" w:hAnsi="Times New Roman"/>
        </w:rPr>
        <w:t xml:space="preserve"> </w:t>
      </w:r>
      <w:proofErr w:type="spellStart"/>
      <w:r w:rsidRPr="00034045">
        <w:rPr>
          <w:rFonts w:ascii="Times New Roman" w:hAnsi="Times New Roman"/>
        </w:rPr>
        <w:t>chimice</w:t>
      </w:r>
      <w:proofErr w:type="spellEnd"/>
      <w:r w:rsidRPr="00034045">
        <w:rPr>
          <w:rFonts w:ascii="Times New Roman" w:hAnsi="Times New Roman"/>
        </w:rPr>
        <w:t xml:space="preserve"> ale </w:t>
      </w:r>
      <w:proofErr w:type="spellStart"/>
      <w:r w:rsidRPr="00034045">
        <w:rPr>
          <w:rFonts w:ascii="Times New Roman" w:hAnsi="Times New Roman"/>
        </w:rPr>
        <w:t>substanţelor</w:t>
      </w:r>
      <w:proofErr w:type="spellEnd"/>
      <w:r w:rsidRPr="0003404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enumerate </w:t>
      </w:r>
      <w:proofErr w:type="spellStart"/>
      <w:r>
        <w:rPr>
          <w:rFonts w:ascii="Times New Roman" w:hAnsi="Times New Roman"/>
        </w:rPr>
        <w:t>mai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sus</w:t>
      </w:r>
      <w:proofErr w:type="spellEnd"/>
      <w:r>
        <w:rPr>
          <w:rFonts w:ascii="Times New Roman" w:hAnsi="Times New Roman"/>
        </w:rPr>
        <w:t xml:space="preserve">. </w:t>
      </w:r>
      <w:proofErr w:type="spellStart"/>
      <w:proofErr w:type="gramStart"/>
      <w:r>
        <w:rPr>
          <w:rFonts w:ascii="Times New Roman" w:hAnsi="Times New Roman"/>
        </w:rPr>
        <w:t>Justificați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alegerea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folosind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două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argumente</w:t>
      </w:r>
      <w:proofErr w:type="spellEnd"/>
      <w:r>
        <w:rPr>
          <w:rFonts w:ascii="Times New Roman" w:hAnsi="Times New Roman"/>
        </w:rPr>
        <w:t>.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DF6AB7" w:rsidRPr="00D516ED" w:rsidRDefault="00DF6AB7" w:rsidP="00DF6AB7">
      <w:pPr>
        <w:pStyle w:val="ListParagraph"/>
        <w:spacing w:after="0" w:line="240" w:lineRule="auto"/>
        <w:ind w:left="360" w:firstLine="360"/>
        <w:jc w:val="both"/>
        <w:rPr>
          <w:rFonts w:ascii="Times New Roman" w:hAnsi="Times New Roman"/>
          <w:sz w:val="24"/>
          <w:szCs w:val="24"/>
          <w:lang w:val="ro-RO"/>
        </w:rPr>
      </w:pPr>
      <w:r w:rsidRPr="00B941D8">
        <w:rPr>
          <w:rFonts w:ascii="Times New Roman" w:hAnsi="Times New Roman"/>
        </w:rPr>
        <w:t xml:space="preserve">c) </w:t>
      </w:r>
      <w:r>
        <w:rPr>
          <w:rFonts w:ascii="Times New Roman" w:hAnsi="Times New Roman"/>
          <w:sz w:val="24"/>
          <w:szCs w:val="24"/>
          <w:lang w:val="it-IT"/>
        </w:rPr>
        <w:t xml:space="preserve">Modelați formarea legăturii chimice în amoniac utilizând simbolurile chimice pentru </w:t>
      </w:r>
      <w:r w:rsidRPr="00D516ED">
        <w:rPr>
          <w:rFonts w:ascii="Times New Roman" w:hAnsi="Times New Roman"/>
          <w:sz w:val="24"/>
          <w:szCs w:val="24"/>
          <w:lang w:val="it-IT"/>
        </w:rPr>
        <w:t>elemente și punctele pentru reprezentarea electronilor.</w:t>
      </w:r>
      <w:r w:rsidRPr="00D516ED">
        <w:rPr>
          <w:rFonts w:ascii="Times New Roman" w:hAnsi="Times New Roman"/>
          <w:sz w:val="24"/>
          <w:szCs w:val="24"/>
        </w:rPr>
        <w:tab/>
      </w:r>
      <w:r w:rsidRPr="00D516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516ED">
        <w:rPr>
          <w:rFonts w:ascii="Times New Roman" w:hAnsi="Times New Roman"/>
          <w:sz w:val="24"/>
          <w:szCs w:val="24"/>
          <w:lang w:val="ro-RO"/>
        </w:rPr>
        <w:t>1</w:t>
      </w:r>
      <w:r w:rsidR="00471244">
        <w:rPr>
          <w:rFonts w:ascii="Times New Roman" w:hAnsi="Times New Roman"/>
          <w:sz w:val="24"/>
          <w:szCs w:val="24"/>
          <w:lang w:val="ro-RO"/>
        </w:rPr>
        <w:t>5</w:t>
      </w:r>
      <w:r w:rsidRPr="00D516ED">
        <w:rPr>
          <w:rFonts w:ascii="Times New Roman" w:hAnsi="Times New Roman"/>
          <w:sz w:val="24"/>
          <w:szCs w:val="24"/>
          <w:lang w:val="ro-RO"/>
        </w:rPr>
        <w:t xml:space="preserve"> puncte</w:t>
      </w:r>
    </w:p>
    <w:p w:rsidR="00DF6AB7" w:rsidRPr="005E52F3" w:rsidRDefault="00DF6AB7" w:rsidP="00DF6AB7">
      <w:pPr>
        <w:spacing w:after="0"/>
        <w:ind w:left="360" w:firstLine="348"/>
        <w:rPr>
          <w:rFonts w:ascii="Times New Roman" w:hAnsi="Times New Roman"/>
          <w:color w:val="FF0000"/>
          <w:szCs w:val="24"/>
          <w:lang w:val="ro-RO"/>
        </w:rPr>
      </w:pPr>
    </w:p>
    <w:p w:rsidR="00DF6AB7" w:rsidRPr="00424F7A" w:rsidRDefault="00DF6AB7" w:rsidP="00DF6AB7">
      <w:pPr>
        <w:numPr>
          <w:ilvl w:val="0"/>
          <w:numId w:val="5"/>
        </w:numPr>
        <w:tabs>
          <w:tab w:val="clear" w:pos="720"/>
          <w:tab w:val="num" w:pos="360"/>
        </w:tabs>
        <w:spacing w:after="0"/>
        <w:ind w:left="360" w:firstLine="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it-IT"/>
        </w:rPr>
        <w:t xml:space="preserve">Atomul elementului zinc are în învelișul electronic 4 orbitali s, 6 orbitali p și 5 orbitali d toți dielectronici. </w:t>
      </w:r>
    </w:p>
    <w:p w:rsidR="00DF6AB7" w:rsidRPr="00424F7A" w:rsidRDefault="00DF6AB7" w:rsidP="00DF6AB7">
      <w:pPr>
        <w:spacing w:after="0"/>
        <w:ind w:left="36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ab/>
        <w:t xml:space="preserve">a) Scrieți </w:t>
      </w:r>
      <w:r w:rsidRPr="00424F7A">
        <w:rPr>
          <w:rFonts w:ascii="Times New Roman" w:hAnsi="Times New Roman"/>
          <w:szCs w:val="24"/>
          <w:lang w:val="it-IT"/>
        </w:rPr>
        <w:t>configura</w:t>
      </w:r>
      <w:r>
        <w:rPr>
          <w:rFonts w:ascii="Times New Roman" w:hAnsi="Times New Roman"/>
          <w:szCs w:val="24"/>
          <w:lang w:val="it-IT"/>
        </w:rPr>
        <w:t>ţ</w:t>
      </w:r>
      <w:r w:rsidRPr="00424F7A">
        <w:rPr>
          <w:rFonts w:ascii="Times New Roman" w:hAnsi="Times New Roman"/>
          <w:szCs w:val="24"/>
          <w:lang w:val="it-IT"/>
        </w:rPr>
        <w:t xml:space="preserve">ia electronică a </w:t>
      </w:r>
      <w:r>
        <w:rPr>
          <w:rFonts w:ascii="Times New Roman" w:hAnsi="Times New Roman"/>
          <w:szCs w:val="24"/>
          <w:lang w:val="it-IT"/>
        </w:rPr>
        <w:t>atomului de zinc.</w:t>
      </w:r>
    </w:p>
    <w:p w:rsidR="00DF6AB7" w:rsidRPr="00424F7A" w:rsidRDefault="00DF6AB7" w:rsidP="00DF6AB7">
      <w:pPr>
        <w:spacing w:after="0"/>
        <w:ind w:left="360"/>
        <w:rPr>
          <w:rFonts w:ascii="Times New Roman" w:hAnsi="Times New Roman"/>
          <w:szCs w:val="24"/>
          <w:lang w:val="it-IT"/>
        </w:rPr>
      </w:pPr>
      <w:r w:rsidRPr="00424F7A">
        <w:rPr>
          <w:rFonts w:ascii="Times New Roman" w:hAnsi="Times New Roman"/>
          <w:szCs w:val="24"/>
          <w:lang w:val="it-IT"/>
        </w:rPr>
        <w:tab/>
        <w:t xml:space="preserve">b) </w:t>
      </w:r>
      <w:r>
        <w:rPr>
          <w:rFonts w:ascii="Times New Roman" w:hAnsi="Times New Roman"/>
          <w:szCs w:val="24"/>
          <w:lang w:val="it-IT"/>
        </w:rPr>
        <w:t>Notaţi</w:t>
      </w:r>
      <w:r w:rsidRPr="00424F7A">
        <w:rPr>
          <w:rFonts w:ascii="Times New Roman" w:hAnsi="Times New Roman"/>
          <w:szCs w:val="24"/>
          <w:lang w:val="it-IT"/>
        </w:rPr>
        <w:t xml:space="preserve"> </w:t>
      </w:r>
      <w:r>
        <w:rPr>
          <w:rFonts w:ascii="Times New Roman" w:hAnsi="Times New Roman"/>
          <w:szCs w:val="24"/>
          <w:lang w:val="it-IT"/>
        </w:rPr>
        <w:t>poziția zincului în tabelul periodic, precizând blocul de elemente din care face parte, perioada și grupa.</w:t>
      </w:r>
    </w:p>
    <w:p w:rsidR="00DF6AB7" w:rsidRDefault="00DF6AB7" w:rsidP="00DF6AB7">
      <w:pPr>
        <w:spacing w:after="0"/>
        <w:ind w:left="720" w:hanging="360"/>
        <w:rPr>
          <w:rFonts w:ascii="Times New Roman" w:hAnsi="Times New Roman"/>
          <w:szCs w:val="24"/>
          <w:lang w:val="it-IT"/>
        </w:rPr>
      </w:pPr>
      <w:r w:rsidRPr="00424F7A"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>c</w:t>
      </w:r>
      <w:r w:rsidRPr="00424F7A">
        <w:rPr>
          <w:rFonts w:ascii="Times New Roman" w:hAnsi="Times New Roman"/>
          <w:szCs w:val="24"/>
          <w:lang w:val="it-IT"/>
        </w:rPr>
        <w:t xml:space="preserve">) </w:t>
      </w:r>
      <w:r>
        <w:rPr>
          <w:rFonts w:ascii="Times New Roman" w:hAnsi="Times New Roman"/>
          <w:szCs w:val="24"/>
          <w:lang w:val="it-IT"/>
        </w:rPr>
        <w:t>Zincul participă la următoarele reacții chimice:</w:t>
      </w:r>
    </w:p>
    <w:p w:rsidR="00DF6AB7" w:rsidRDefault="00DF6AB7" w:rsidP="00DF6AB7">
      <w:pPr>
        <w:spacing w:after="0"/>
        <w:ind w:left="720" w:firstLine="696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Zn + HCl → A + B↑</w:t>
      </w:r>
    </w:p>
    <w:p w:rsidR="00DF6AB7" w:rsidRDefault="00DF6AB7" w:rsidP="00DF6AB7">
      <w:pPr>
        <w:spacing w:after="0"/>
        <w:ind w:left="720" w:firstLine="696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Zn + NaOH + H</w:t>
      </w:r>
      <w:r w:rsidRPr="005B5B42">
        <w:rPr>
          <w:rFonts w:ascii="Times New Roman" w:hAnsi="Times New Roman"/>
          <w:szCs w:val="24"/>
          <w:vertAlign w:val="subscript"/>
          <w:lang w:val="it-IT"/>
        </w:rPr>
        <w:t>2</w:t>
      </w:r>
      <w:r>
        <w:rPr>
          <w:rFonts w:ascii="Times New Roman" w:hAnsi="Times New Roman"/>
          <w:szCs w:val="24"/>
          <w:lang w:val="it-IT"/>
        </w:rPr>
        <w:t>O → D + B↑</w:t>
      </w:r>
    </w:p>
    <w:p w:rsidR="00DF6AB7" w:rsidRDefault="00DF6AB7" w:rsidP="00DF6AB7">
      <w:pPr>
        <w:spacing w:after="0"/>
        <w:ind w:left="360" w:firstLine="348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Scrieți ecuațiile chimice corespunzătoare reacțiilor de mai sus și precizați caracterul acido-bazic al zincului.</w:t>
      </w:r>
      <w:r>
        <w:rPr>
          <w:rFonts w:ascii="Times New Roman" w:hAnsi="Times New Roman"/>
          <w:szCs w:val="24"/>
          <w:lang w:val="it-IT"/>
        </w:rPr>
        <w:tab/>
      </w:r>
    </w:p>
    <w:p w:rsidR="00DF6AB7" w:rsidRPr="002219B2" w:rsidRDefault="00DF6AB7" w:rsidP="00DF6AB7">
      <w:pPr>
        <w:spacing w:after="0"/>
        <w:ind w:left="360" w:firstLine="348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Notați tipul legăturilor chimice din compusul D.</w:t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it-IT"/>
        </w:rPr>
        <w:tab/>
      </w:r>
      <w:r>
        <w:rPr>
          <w:rFonts w:ascii="Times New Roman" w:hAnsi="Times New Roman"/>
          <w:szCs w:val="24"/>
          <w:lang w:val="ro-RO"/>
        </w:rPr>
        <w:t>1</w:t>
      </w:r>
      <w:r w:rsidR="00217B65">
        <w:rPr>
          <w:rFonts w:ascii="Times New Roman" w:hAnsi="Times New Roman"/>
          <w:szCs w:val="24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puncte</w:t>
      </w:r>
    </w:p>
    <w:p w:rsidR="00DF6AB7" w:rsidRDefault="00DF6AB7" w:rsidP="00DF6AB7">
      <w:pPr>
        <w:spacing w:after="0"/>
        <w:ind w:left="8148" w:firstLine="348"/>
        <w:rPr>
          <w:rFonts w:ascii="Times New Roman" w:hAnsi="Times New Roman"/>
          <w:szCs w:val="24"/>
          <w:lang w:val="it-IT"/>
        </w:rPr>
      </w:pPr>
    </w:p>
    <w:p w:rsidR="00257C93" w:rsidRDefault="00257C93" w:rsidP="00EF3B86">
      <w:pPr>
        <w:spacing w:after="120"/>
        <w:rPr>
          <w:rFonts w:ascii="Times New Roman" w:hAnsi="Times New Roman"/>
          <w:b/>
          <w:szCs w:val="24"/>
          <w:lang w:val="ro-RO"/>
        </w:rPr>
      </w:pPr>
    </w:p>
    <w:p w:rsidR="00EF3B86" w:rsidRPr="00EF3B86" w:rsidRDefault="00EF3B86" w:rsidP="00EF3B86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lastRenderedPageBreak/>
        <w:t>Subiectul II.............................................................................................................................</w:t>
      </w:r>
      <w:r w:rsidR="00390F4E">
        <w:rPr>
          <w:rFonts w:ascii="Times New Roman" w:hAnsi="Times New Roman"/>
          <w:b/>
          <w:szCs w:val="24"/>
          <w:lang w:val="ro-RO"/>
        </w:rPr>
        <w:t>3</w:t>
      </w:r>
      <w:r w:rsidR="001370C0">
        <w:rPr>
          <w:rFonts w:ascii="Times New Roman" w:hAnsi="Times New Roman"/>
          <w:b/>
          <w:szCs w:val="24"/>
          <w:lang w:val="ro-RO"/>
        </w:rPr>
        <w:t>0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257C93" w:rsidRPr="00ED2DBF" w:rsidRDefault="00257C93" w:rsidP="00257C93">
      <w:pPr>
        <w:tabs>
          <w:tab w:val="left" w:pos="360"/>
          <w:tab w:val="left" w:pos="900"/>
          <w:tab w:val="left" w:pos="1620"/>
        </w:tabs>
        <w:spacing w:after="0"/>
        <w:ind w:left="360" w:firstLine="180"/>
        <w:rPr>
          <w:rFonts w:ascii="Times New Roman" w:hAnsi="Times New Roman"/>
          <w:szCs w:val="24"/>
          <w:lang w:val="ro-RO"/>
        </w:rPr>
      </w:pPr>
      <w:r w:rsidRPr="00213EC1">
        <w:rPr>
          <w:rFonts w:ascii="Times New Roman" w:hAnsi="Times New Roman"/>
          <w:b/>
          <w:szCs w:val="24"/>
          <w:lang w:val="ro-RO"/>
        </w:rPr>
        <w:t>1.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ED2DBF">
        <w:rPr>
          <w:rFonts w:ascii="Times New Roman" w:hAnsi="Times New Roman"/>
          <w:szCs w:val="24"/>
          <w:lang w:val="ro-RO"/>
        </w:rPr>
        <w:t xml:space="preserve">Sarea </w:t>
      </w:r>
      <w:r w:rsidR="00FD18AD">
        <w:rPr>
          <w:rFonts w:ascii="Times New Roman" w:hAnsi="Times New Roman"/>
          <w:szCs w:val="24"/>
          <w:lang w:val="ro-RO"/>
        </w:rPr>
        <w:t xml:space="preserve">gemă </w:t>
      </w:r>
      <w:r w:rsidRPr="00ED2DBF">
        <w:rPr>
          <w:rFonts w:ascii="Times New Roman" w:hAnsi="Times New Roman"/>
          <w:szCs w:val="24"/>
          <w:lang w:val="ro-RO"/>
        </w:rPr>
        <w:t>este un mineral foarte răpândit în natură şi a fost folosit</w:t>
      </w:r>
      <w:r w:rsidR="00FD18AD">
        <w:rPr>
          <w:rFonts w:ascii="Times New Roman" w:hAnsi="Times New Roman"/>
          <w:szCs w:val="24"/>
          <w:lang w:val="ro-RO"/>
        </w:rPr>
        <w:t>ă</w:t>
      </w:r>
      <w:r w:rsidRPr="00ED2DBF">
        <w:rPr>
          <w:rFonts w:ascii="Times New Roman" w:hAnsi="Times New Roman"/>
          <w:szCs w:val="24"/>
          <w:lang w:val="ro-RO"/>
        </w:rPr>
        <w:t xml:space="preserve"> din cele mai vechi timpuri, câştigând un rol important în industrie. </w:t>
      </w:r>
    </w:p>
    <w:p w:rsidR="00257C93" w:rsidRPr="005E4EC2" w:rsidRDefault="00257C93" w:rsidP="00257C9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it-IT"/>
        </w:rPr>
        <w:t>Modelați formarea legăturii chimice în clorura de sodiu utilizând simbolurile chimice pentru elemente și punctele pentru reprezentarea electronilor.</w:t>
      </w:r>
    </w:p>
    <w:p w:rsidR="00257C93" w:rsidRDefault="00257C93" w:rsidP="00257C93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Precizați numărul de coordinație al sodiului în cristalul de clorură de sodiu.</w:t>
      </w:r>
    </w:p>
    <w:p w:rsidR="00257C93" w:rsidRDefault="00257C93" w:rsidP="00257C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Notați tipul interacțiunilor care apar la dizolvarea clorurii de sodiu în apă.</w:t>
      </w:r>
    </w:p>
    <w:p w:rsidR="00257C93" w:rsidRDefault="00257C93" w:rsidP="00257C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Clorura de sodiu este materia primă în industria produselor clorosodice. Prin electroliza saramurii se obține soda caustică. Ecuația procesului de electroliză este:</w:t>
      </w:r>
    </w:p>
    <w:p w:rsidR="00257C93" w:rsidRPr="00213EC1" w:rsidRDefault="00257C93" w:rsidP="00257C93">
      <w:pPr>
        <w:spacing w:after="0"/>
        <w:ind w:left="372" w:firstLine="708"/>
        <w:rPr>
          <w:rFonts w:ascii="Times New Roman" w:hAnsi="Times New Roman"/>
          <w:szCs w:val="24"/>
          <w:lang w:val="ro-RO"/>
        </w:rPr>
      </w:pPr>
      <w:r w:rsidRPr="00213EC1">
        <w:rPr>
          <w:rFonts w:ascii="Times New Roman" w:hAnsi="Times New Roman"/>
          <w:szCs w:val="24"/>
          <w:lang w:val="ro-RO"/>
        </w:rPr>
        <w:t>2NaCl + 2H</w:t>
      </w:r>
      <w:r w:rsidRPr="00213EC1">
        <w:rPr>
          <w:rFonts w:ascii="Times New Roman" w:hAnsi="Times New Roman"/>
          <w:szCs w:val="24"/>
          <w:vertAlign w:val="subscript"/>
          <w:lang w:val="ro-RO"/>
        </w:rPr>
        <w:t>2</w:t>
      </w:r>
      <w:r w:rsidRPr="00213EC1">
        <w:rPr>
          <w:rFonts w:ascii="Times New Roman" w:hAnsi="Times New Roman"/>
          <w:szCs w:val="24"/>
          <w:lang w:val="ro-RO"/>
        </w:rPr>
        <w:t>O → 2NaOH + H</w:t>
      </w:r>
      <w:r w:rsidRPr="00213EC1">
        <w:rPr>
          <w:rFonts w:ascii="Times New Roman" w:hAnsi="Times New Roman"/>
          <w:szCs w:val="24"/>
          <w:vertAlign w:val="subscript"/>
          <w:lang w:val="ro-RO"/>
        </w:rPr>
        <w:t>2</w:t>
      </w:r>
      <w:r w:rsidRPr="00213EC1">
        <w:rPr>
          <w:rFonts w:ascii="Times New Roman" w:hAnsi="Times New Roman"/>
          <w:szCs w:val="24"/>
          <w:lang w:val="ro-RO"/>
        </w:rPr>
        <w:t>↑ + Cl</w:t>
      </w:r>
      <w:r w:rsidRPr="00213EC1">
        <w:rPr>
          <w:rFonts w:ascii="Times New Roman" w:hAnsi="Times New Roman"/>
          <w:szCs w:val="24"/>
          <w:vertAlign w:val="subscript"/>
          <w:lang w:val="ro-RO"/>
        </w:rPr>
        <w:t>2</w:t>
      </w:r>
      <w:r w:rsidRPr="00213EC1">
        <w:rPr>
          <w:rFonts w:ascii="Times New Roman" w:hAnsi="Times New Roman"/>
          <w:szCs w:val="24"/>
          <w:lang w:val="ro-RO"/>
        </w:rPr>
        <w:t>↑</w:t>
      </w:r>
    </w:p>
    <w:p w:rsidR="00257C93" w:rsidRPr="00213EC1" w:rsidRDefault="00257C93" w:rsidP="00257C93">
      <w:pPr>
        <w:spacing w:after="0"/>
        <w:ind w:left="720" w:hanging="12"/>
        <w:rPr>
          <w:rFonts w:ascii="Times New Roman" w:hAnsi="Times New Roman"/>
          <w:szCs w:val="24"/>
          <w:lang w:val="ro-RO"/>
        </w:rPr>
      </w:pPr>
      <w:r w:rsidRPr="00213EC1">
        <w:rPr>
          <w:rFonts w:ascii="Times New Roman" w:hAnsi="Times New Roman"/>
          <w:szCs w:val="24"/>
          <w:lang w:val="ro-RO"/>
        </w:rPr>
        <w:t xml:space="preserve">Se supune electrolizei o masă de 312 g de </w:t>
      </w:r>
      <w:r w:rsidR="008C13E7">
        <w:rPr>
          <w:rFonts w:ascii="Times New Roman" w:hAnsi="Times New Roman"/>
          <w:szCs w:val="24"/>
          <w:lang w:val="ro-RO"/>
        </w:rPr>
        <w:t>saramură</w:t>
      </w:r>
      <w:r w:rsidRPr="00213EC1">
        <w:rPr>
          <w:rFonts w:ascii="Times New Roman" w:hAnsi="Times New Roman"/>
          <w:szCs w:val="24"/>
          <w:lang w:val="ro-RO"/>
        </w:rPr>
        <w:t xml:space="preserve"> de </w:t>
      </w:r>
      <w:r w:rsidR="008C13E7">
        <w:rPr>
          <w:rFonts w:ascii="Times New Roman" w:hAnsi="Times New Roman"/>
          <w:szCs w:val="24"/>
          <w:lang w:val="ro-RO"/>
        </w:rPr>
        <w:t>concentrație</w:t>
      </w:r>
      <w:r w:rsidRPr="00213EC1">
        <w:rPr>
          <w:rFonts w:ascii="Times New Roman" w:hAnsi="Times New Roman"/>
          <w:szCs w:val="24"/>
          <w:lang w:val="ro-RO"/>
        </w:rPr>
        <w:t xml:space="preserve"> 75%. Calculați volumul gazelor obținute, măsurat în condiții normale de temperatură și de presiune.</w:t>
      </w:r>
    </w:p>
    <w:p w:rsidR="00257C93" w:rsidRDefault="00257C93" w:rsidP="00257C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E47C93">
        <w:rPr>
          <w:rFonts w:ascii="Times New Roman" w:hAnsi="Times New Roman"/>
          <w:sz w:val="24"/>
          <w:szCs w:val="24"/>
          <w:lang w:val="ro-RO"/>
        </w:rPr>
        <w:t xml:space="preserve">Scrieți </w:t>
      </w:r>
      <w:r>
        <w:rPr>
          <w:rFonts w:ascii="Times New Roman" w:hAnsi="Times New Roman"/>
          <w:sz w:val="24"/>
          <w:szCs w:val="24"/>
          <w:lang w:val="ro-RO"/>
        </w:rPr>
        <w:t>ecuația reacției dintre hidroxidul de sodiu și clor.</w:t>
      </w:r>
    </w:p>
    <w:p w:rsidR="00257C93" w:rsidRDefault="00257C93" w:rsidP="00257C9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Calculați densitatea clorului la presiunea de 4,1 atm și temperatura 82</w:t>
      </w:r>
      <w:r w:rsidRPr="00E47C93">
        <w:rPr>
          <w:rFonts w:ascii="Times New Roman" w:hAnsi="Times New Roman"/>
          <w:sz w:val="24"/>
          <w:szCs w:val="24"/>
          <w:vertAlign w:val="superscript"/>
          <w:lang w:val="ro-RO"/>
        </w:rPr>
        <w:t>0</w:t>
      </w:r>
      <w:r>
        <w:rPr>
          <w:rFonts w:ascii="Times New Roman" w:hAnsi="Times New Roman"/>
          <w:sz w:val="24"/>
          <w:szCs w:val="24"/>
          <w:vertAlign w:val="superscript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>C.</w:t>
      </w:r>
    </w:p>
    <w:p w:rsidR="00257C93" w:rsidRDefault="00257C93" w:rsidP="00257C93">
      <w:pPr>
        <w:pStyle w:val="ListParagraph"/>
        <w:spacing w:after="0" w:line="240" w:lineRule="auto"/>
        <w:ind w:left="7800" w:firstLine="696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23 puncte</w:t>
      </w:r>
    </w:p>
    <w:p w:rsidR="00257C93" w:rsidRPr="00865578" w:rsidRDefault="00257C93" w:rsidP="00257C93">
      <w:pPr>
        <w:tabs>
          <w:tab w:val="left" w:pos="270"/>
          <w:tab w:val="left" w:pos="540"/>
        </w:tabs>
        <w:spacing w:after="0"/>
        <w:ind w:left="270"/>
        <w:rPr>
          <w:rFonts w:ascii="Times New Roman" w:hAnsi="Times New Roman"/>
          <w:iCs/>
          <w:lang w:val="ro-RO"/>
        </w:rPr>
      </w:pPr>
      <w:r w:rsidRPr="00865578">
        <w:rPr>
          <w:rFonts w:ascii="Times New Roman" w:hAnsi="Times New Roman"/>
          <w:szCs w:val="24"/>
          <w:lang w:val="ro-RO"/>
        </w:rPr>
        <w:tab/>
      </w:r>
      <w:r w:rsidRPr="00213EC1">
        <w:rPr>
          <w:rFonts w:ascii="Times New Roman" w:hAnsi="Times New Roman"/>
          <w:b/>
          <w:szCs w:val="24"/>
          <w:lang w:val="ro-RO"/>
        </w:rPr>
        <w:t>2.</w:t>
      </w:r>
      <w:r w:rsidRPr="00865578">
        <w:rPr>
          <w:rFonts w:ascii="Times New Roman" w:hAnsi="Times New Roman"/>
          <w:szCs w:val="24"/>
          <w:lang w:val="ro-RO"/>
        </w:rPr>
        <w:t xml:space="preserve"> </w:t>
      </w:r>
      <w:r w:rsidRPr="00865578">
        <w:rPr>
          <w:rFonts w:ascii="Times New Roman" w:hAnsi="Times New Roman"/>
          <w:iCs/>
          <w:lang w:val="ro-RO"/>
        </w:rPr>
        <w:t>Experimental s-a constatat că:</w:t>
      </w:r>
    </w:p>
    <w:p w:rsidR="00257C93" w:rsidRPr="00865578" w:rsidRDefault="00257C93" w:rsidP="00257C93">
      <w:pPr>
        <w:numPr>
          <w:ilvl w:val="0"/>
          <w:numId w:val="7"/>
        </w:numPr>
        <w:tabs>
          <w:tab w:val="left" w:pos="900"/>
          <w:tab w:val="left" w:pos="1080"/>
        </w:tabs>
        <w:spacing w:after="0"/>
        <w:ind w:firstLine="90"/>
        <w:rPr>
          <w:rFonts w:ascii="Times New Roman" w:hAnsi="Times New Roman"/>
          <w:iCs/>
          <w:lang w:val="ro-RO"/>
        </w:rPr>
      </w:pPr>
      <w:r w:rsidRPr="00865578">
        <w:rPr>
          <w:rFonts w:ascii="Times New Roman" w:hAnsi="Times New Roman"/>
          <w:iCs/>
          <w:lang w:val="ro-RO"/>
        </w:rPr>
        <w:t xml:space="preserve">litiul reacționează </w:t>
      </w:r>
      <w:r>
        <w:rPr>
          <w:rFonts w:ascii="Times New Roman" w:hAnsi="Times New Roman"/>
          <w:iCs/>
          <w:lang w:val="ro-RO"/>
        </w:rPr>
        <w:t>foarte ușor</w:t>
      </w:r>
      <w:r w:rsidRPr="00865578">
        <w:rPr>
          <w:rFonts w:ascii="Times New Roman" w:hAnsi="Times New Roman"/>
          <w:iCs/>
          <w:lang w:val="ro-RO"/>
        </w:rPr>
        <w:t xml:space="preserve"> cu apa;</w:t>
      </w:r>
    </w:p>
    <w:p w:rsidR="00257C93" w:rsidRPr="00865578" w:rsidRDefault="00257C93" w:rsidP="00257C93">
      <w:pPr>
        <w:numPr>
          <w:ilvl w:val="0"/>
          <w:numId w:val="7"/>
        </w:numPr>
        <w:tabs>
          <w:tab w:val="left" w:pos="900"/>
          <w:tab w:val="left" w:pos="1080"/>
        </w:tabs>
        <w:spacing w:after="0"/>
        <w:ind w:firstLine="90"/>
        <w:rPr>
          <w:rFonts w:ascii="Times New Roman" w:hAnsi="Times New Roman"/>
          <w:iCs/>
          <w:lang w:val="ro-RO"/>
        </w:rPr>
      </w:pPr>
      <w:r w:rsidRPr="00865578">
        <w:rPr>
          <w:rFonts w:ascii="Times New Roman" w:hAnsi="Times New Roman"/>
          <w:iCs/>
          <w:lang w:val="ro-RO"/>
        </w:rPr>
        <w:t>sodiul reacționează energic cu apa;</w:t>
      </w:r>
    </w:p>
    <w:p w:rsidR="00257C93" w:rsidRPr="00865578" w:rsidRDefault="00257C93" w:rsidP="00257C93">
      <w:pPr>
        <w:numPr>
          <w:ilvl w:val="0"/>
          <w:numId w:val="7"/>
        </w:numPr>
        <w:tabs>
          <w:tab w:val="left" w:pos="900"/>
          <w:tab w:val="left" w:pos="1080"/>
        </w:tabs>
        <w:spacing w:after="0"/>
        <w:ind w:firstLine="90"/>
        <w:rPr>
          <w:rFonts w:ascii="Times New Roman" w:hAnsi="Times New Roman"/>
          <w:iCs/>
          <w:lang w:val="ro-RO"/>
        </w:rPr>
      </w:pPr>
      <w:r w:rsidRPr="00865578">
        <w:rPr>
          <w:rFonts w:ascii="Times New Roman" w:hAnsi="Times New Roman"/>
          <w:iCs/>
          <w:lang w:val="ro-RO"/>
        </w:rPr>
        <w:t>potasiul reacționează violent cu apa.</w:t>
      </w:r>
    </w:p>
    <w:p w:rsidR="00257C93" w:rsidRPr="00865578" w:rsidRDefault="00257C93" w:rsidP="00257C93">
      <w:pPr>
        <w:numPr>
          <w:ilvl w:val="0"/>
          <w:numId w:val="6"/>
        </w:numPr>
        <w:tabs>
          <w:tab w:val="left" w:pos="450"/>
        </w:tabs>
        <w:spacing w:after="0"/>
        <w:ind w:left="450" w:hanging="270"/>
        <w:rPr>
          <w:rFonts w:ascii="Times New Roman" w:hAnsi="Times New Roman"/>
          <w:iCs/>
          <w:lang w:val="ro-RO"/>
        </w:rPr>
      </w:pPr>
      <w:r w:rsidRPr="00865578">
        <w:rPr>
          <w:rFonts w:ascii="Times New Roman" w:hAnsi="Times New Roman"/>
          <w:iCs/>
          <w:lang w:val="ro-RO"/>
        </w:rPr>
        <w:t>Scrieți ecuațiile reacțiilor descrise mai sus.</w:t>
      </w:r>
    </w:p>
    <w:p w:rsidR="00257C93" w:rsidRPr="008E49C6" w:rsidRDefault="00257C93" w:rsidP="00257C93">
      <w:pPr>
        <w:numPr>
          <w:ilvl w:val="0"/>
          <w:numId w:val="6"/>
        </w:numPr>
        <w:tabs>
          <w:tab w:val="left" w:pos="450"/>
        </w:tabs>
        <w:spacing w:after="0"/>
        <w:ind w:left="450" w:hanging="270"/>
        <w:rPr>
          <w:rFonts w:ascii="Times New Roman" w:hAnsi="Times New Roman"/>
          <w:iCs/>
          <w:lang w:val="ro-RO"/>
        </w:rPr>
      </w:pPr>
      <w:r>
        <w:rPr>
          <w:rFonts w:ascii="Times New Roman" w:hAnsi="Times New Roman"/>
          <w:iCs/>
          <w:lang w:val="ro-RO"/>
        </w:rPr>
        <w:t>Aranjați</w:t>
      </w:r>
      <w:r w:rsidRPr="00865578">
        <w:rPr>
          <w:rFonts w:ascii="Times New Roman" w:hAnsi="Times New Roman"/>
          <w:iCs/>
          <w:lang w:val="ro-RO"/>
        </w:rPr>
        <w:t xml:space="preserve"> metalele de mai sus în ordinea descrescătoare a caracterului metalic.</w:t>
      </w:r>
      <w:r>
        <w:rPr>
          <w:rFonts w:ascii="Times New Roman" w:hAnsi="Times New Roman"/>
          <w:iCs/>
          <w:lang w:val="ro-RO"/>
        </w:rPr>
        <w:tab/>
      </w:r>
      <w:r w:rsidRPr="008E49C6">
        <w:rPr>
          <w:rFonts w:ascii="Times New Roman" w:hAnsi="Times New Roman"/>
          <w:szCs w:val="24"/>
          <w:lang w:val="ro-RO"/>
        </w:rPr>
        <w:t>7 puncte</w:t>
      </w:r>
    </w:p>
    <w:p w:rsidR="00257C93" w:rsidRDefault="00257C93" w:rsidP="00EF3B86">
      <w:pPr>
        <w:tabs>
          <w:tab w:val="left" w:pos="336"/>
        </w:tabs>
        <w:spacing w:after="120"/>
        <w:rPr>
          <w:rFonts w:ascii="Times New Roman" w:hAnsi="Times New Roman"/>
          <w:b/>
          <w:bCs/>
          <w:color w:val="000000"/>
          <w:szCs w:val="24"/>
          <w:lang w:val="ro-RO"/>
        </w:rPr>
      </w:pPr>
    </w:p>
    <w:p w:rsidR="00EF3B86" w:rsidRPr="00EF3B86" w:rsidRDefault="00EF3B86" w:rsidP="00EF3B86">
      <w:pPr>
        <w:tabs>
          <w:tab w:val="left" w:pos="336"/>
        </w:tabs>
        <w:spacing w:after="120"/>
        <w:rPr>
          <w:rFonts w:ascii="Times New Roman" w:hAnsi="Times New Roman"/>
          <w:b/>
          <w:color w:val="000000"/>
          <w:szCs w:val="24"/>
          <w:lang w:val="ro-RO"/>
        </w:rPr>
      </w:pPr>
      <w:r w:rsidRPr="00EF3B86">
        <w:rPr>
          <w:rFonts w:ascii="Times New Roman" w:hAnsi="Times New Roman"/>
          <w:b/>
          <w:bCs/>
          <w:color w:val="000000"/>
          <w:szCs w:val="24"/>
          <w:lang w:val="ro-RO"/>
        </w:rPr>
        <w:t>Subiectul III.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 xml:space="preserve">.......................................................................................................................... </w:t>
      </w:r>
      <w:r w:rsidR="00390F4E">
        <w:rPr>
          <w:rFonts w:ascii="Times New Roman" w:hAnsi="Times New Roman"/>
          <w:b/>
          <w:color w:val="000000"/>
          <w:szCs w:val="24"/>
          <w:lang w:val="ro-RO"/>
        </w:rPr>
        <w:t>3</w:t>
      </w:r>
      <w:r w:rsidRPr="00EF3B86">
        <w:rPr>
          <w:rFonts w:ascii="Times New Roman" w:hAnsi="Times New Roman"/>
          <w:b/>
          <w:color w:val="000000"/>
          <w:szCs w:val="24"/>
          <w:lang w:val="ro-RO"/>
        </w:rPr>
        <w:t>5 puncte</w:t>
      </w:r>
      <w:r w:rsidRPr="00EF3B86">
        <w:rPr>
          <w:rFonts w:ascii="Times New Roman" w:hAnsi="Times New Roman"/>
          <w:b/>
          <w:lang w:val="ro-RO"/>
        </w:rPr>
        <w:t xml:space="preserve"> </w:t>
      </w:r>
    </w:p>
    <w:p w:rsidR="00257C93" w:rsidRPr="007154B8" w:rsidRDefault="00257C93" w:rsidP="00257C93">
      <w:pPr>
        <w:spacing w:after="0"/>
        <w:ind w:left="360" w:firstLine="708"/>
        <w:rPr>
          <w:rFonts w:ascii="Times New Roman" w:hAnsi="Times New Roman"/>
          <w:szCs w:val="24"/>
          <w:lang w:val="it-IT"/>
        </w:rPr>
      </w:pPr>
      <w:proofErr w:type="spellStart"/>
      <w:proofErr w:type="gramStart"/>
      <w:r w:rsidRPr="00054507">
        <w:rPr>
          <w:rFonts w:ascii="Times New Roman" w:hAnsi="Times New Roman"/>
          <w:szCs w:val="24"/>
        </w:rPr>
        <w:t>Solu</w:t>
      </w:r>
      <w:r>
        <w:rPr>
          <w:rFonts w:ascii="Times New Roman" w:hAnsi="Times New Roman"/>
          <w:szCs w:val="24"/>
        </w:rPr>
        <w:t>ț</w:t>
      </w:r>
      <w:r w:rsidRPr="00054507">
        <w:rPr>
          <w:rFonts w:ascii="Times New Roman" w:hAnsi="Times New Roman"/>
          <w:szCs w:val="24"/>
        </w:rPr>
        <w:t>iile</w:t>
      </w:r>
      <w:proofErr w:type="spellEnd"/>
      <w:r w:rsidRPr="00054507">
        <w:rPr>
          <w:rFonts w:ascii="Times New Roman" w:hAnsi="Times New Roman"/>
          <w:szCs w:val="24"/>
        </w:rPr>
        <w:t xml:space="preserve"> de </w:t>
      </w:r>
      <w:proofErr w:type="spellStart"/>
      <w:r w:rsidRPr="00054507">
        <w:rPr>
          <w:rFonts w:ascii="Times New Roman" w:hAnsi="Times New Roman"/>
          <w:szCs w:val="24"/>
        </w:rPr>
        <w:t>clorur</w:t>
      </w:r>
      <w:r>
        <w:rPr>
          <w:rFonts w:ascii="Times New Roman" w:hAnsi="Times New Roman"/>
          <w:szCs w:val="24"/>
        </w:rPr>
        <w:t>ă</w:t>
      </w:r>
      <w:proofErr w:type="spellEnd"/>
      <w:r w:rsidRPr="00054507">
        <w:rPr>
          <w:rFonts w:ascii="Times New Roman" w:hAnsi="Times New Roman"/>
          <w:szCs w:val="24"/>
        </w:rPr>
        <w:t xml:space="preserve"> de </w:t>
      </w:r>
      <w:proofErr w:type="spellStart"/>
      <w:r w:rsidRPr="00054507">
        <w:rPr>
          <w:rFonts w:ascii="Times New Roman" w:hAnsi="Times New Roman"/>
          <w:szCs w:val="24"/>
        </w:rPr>
        <w:t>calciu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reprezint</w:t>
      </w:r>
      <w:r>
        <w:rPr>
          <w:rFonts w:ascii="Times New Roman" w:hAnsi="Times New Roman"/>
          <w:szCs w:val="24"/>
        </w:rPr>
        <w:t>ă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cea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mai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bun</w:t>
      </w:r>
      <w:r w:rsidR="00CE7AC7">
        <w:rPr>
          <w:rFonts w:ascii="Times New Roman" w:hAnsi="Times New Roman"/>
          <w:szCs w:val="24"/>
        </w:rPr>
        <w:t>ă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alegere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 w:rsidRPr="00054507">
        <w:rPr>
          <w:rFonts w:ascii="Times New Roman" w:hAnsi="Times New Roman"/>
          <w:szCs w:val="24"/>
        </w:rPr>
        <w:t>pentru</w:t>
      </w:r>
      <w:proofErr w:type="spellEnd"/>
      <w:r w:rsidRPr="00054507"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întreținerea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drumurilor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pe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timpul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iernii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în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acțiunile</w:t>
      </w:r>
      <w:proofErr w:type="spellEnd"/>
      <w:r w:rsidRPr="007154B8">
        <w:rPr>
          <w:rFonts w:ascii="Times New Roman" w:hAnsi="Times New Roman"/>
          <w:szCs w:val="24"/>
        </w:rPr>
        <w:t xml:space="preserve"> de </w:t>
      </w:r>
      <w:proofErr w:type="spellStart"/>
      <w:r w:rsidRPr="007154B8">
        <w:rPr>
          <w:rFonts w:ascii="Times New Roman" w:hAnsi="Times New Roman"/>
          <w:szCs w:val="24"/>
        </w:rPr>
        <w:t>deszăpezire</w:t>
      </w:r>
      <w:proofErr w:type="spellEnd"/>
      <w:r w:rsidRPr="007154B8">
        <w:rPr>
          <w:rFonts w:ascii="Times New Roman" w:hAnsi="Times New Roman"/>
          <w:szCs w:val="24"/>
        </w:rPr>
        <w:t xml:space="preserve">, </w:t>
      </w:r>
      <w:proofErr w:type="spellStart"/>
      <w:r w:rsidRPr="007154B8">
        <w:rPr>
          <w:rFonts w:ascii="Times New Roman" w:hAnsi="Times New Roman"/>
          <w:szCs w:val="24"/>
        </w:rPr>
        <w:t>asigurând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protecția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împotriva</w:t>
      </w:r>
      <w:proofErr w:type="spellEnd"/>
      <w:r w:rsidRPr="007154B8">
        <w:rPr>
          <w:rFonts w:ascii="Times New Roman" w:hAnsi="Times New Roman"/>
          <w:szCs w:val="24"/>
        </w:rPr>
        <w:t xml:space="preserve"> </w:t>
      </w:r>
      <w:proofErr w:type="spellStart"/>
      <w:r w:rsidRPr="007154B8">
        <w:rPr>
          <w:rFonts w:ascii="Times New Roman" w:hAnsi="Times New Roman"/>
          <w:szCs w:val="24"/>
        </w:rPr>
        <w:t>înghețului</w:t>
      </w:r>
      <w:proofErr w:type="spellEnd"/>
      <w:r w:rsidRPr="007154B8">
        <w:rPr>
          <w:rFonts w:ascii="Times New Roman" w:hAnsi="Times New Roman"/>
          <w:szCs w:val="24"/>
        </w:rPr>
        <w:t>.</w:t>
      </w:r>
      <w:proofErr w:type="gramEnd"/>
    </w:p>
    <w:p w:rsidR="00257C93" w:rsidRPr="007154B8" w:rsidRDefault="00257C93" w:rsidP="00257C9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154B8">
        <w:rPr>
          <w:rFonts w:ascii="Times New Roman" w:hAnsi="Times New Roman"/>
          <w:sz w:val="24"/>
          <w:szCs w:val="24"/>
          <w:lang w:val="it-IT"/>
        </w:rPr>
        <w:t>Într-un balon cotat de 500 mL se introduc 7,35 g de CaCl</w:t>
      </w:r>
      <w:r w:rsidRPr="007154B8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7154B8">
        <w:rPr>
          <w:rFonts w:ascii="Times New Roman" w:hAnsi="Times New Roman"/>
          <w:sz w:val="24"/>
          <w:szCs w:val="24"/>
          <w:lang w:val="it-IT"/>
        </w:rPr>
        <w:t>∙2H</w:t>
      </w:r>
      <w:r w:rsidRPr="007154B8">
        <w:rPr>
          <w:rFonts w:ascii="Times New Roman" w:hAnsi="Times New Roman"/>
          <w:sz w:val="24"/>
          <w:szCs w:val="24"/>
          <w:vertAlign w:val="subscript"/>
          <w:lang w:val="it-IT"/>
        </w:rPr>
        <w:t>2</w:t>
      </w:r>
      <w:r w:rsidRPr="007154B8">
        <w:rPr>
          <w:rFonts w:ascii="Times New Roman" w:hAnsi="Times New Roman"/>
          <w:sz w:val="24"/>
          <w:szCs w:val="24"/>
          <w:lang w:val="it-IT"/>
        </w:rPr>
        <w:t xml:space="preserve">O și se completează cu apă până la semn. Calculați concentrația molară a soluției din balonul cotat. </w:t>
      </w:r>
    </w:p>
    <w:p w:rsidR="00257C93" w:rsidRDefault="00257C93" w:rsidP="00257C9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154B8">
        <w:rPr>
          <w:rFonts w:ascii="Times New Roman" w:hAnsi="Times New Roman"/>
          <w:sz w:val="24"/>
          <w:szCs w:val="24"/>
          <w:lang w:val="it-IT"/>
        </w:rPr>
        <w:t>Ionul clorură se identifică utilizând soluție de azotat de argint. Scrieți ecuația reacției dintre clorura de calciu și azotatul de argint.</w:t>
      </w:r>
    </w:p>
    <w:p w:rsidR="00257C93" w:rsidRPr="007154B8" w:rsidRDefault="00257C93" w:rsidP="00257C9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Notați formula chimică și precizați culoarea precipitatului obținut.</w:t>
      </w:r>
    </w:p>
    <w:p w:rsidR="00257C93" w:rsidRDefault="00257C93" w:rsidP="00257C93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7154B8">
        <w:rPr>
          <w:rFonts w:ascii="Times New Roman" w:hAnsi="Times New Roman"/>
          <w:sz w:val="24"/>
          <w:szCs w:val="24"/>
          <w:lang w:val="it-IT"/>
        </w:rPr>
        <w:t>Peste 44,4 g soluție de clorură de calciu de concentrație 10% se adaugă o soluție de azotat de argint. Calculați masa soluției de azotat de argint de concentrație 2</w:t>
      </w:r>
      <w:r>
        <w:rPr>
          <w:rFonts w:ascii="Times New Roman" w:hAnsi="Times New Roman"/>
          <w:sz w:val="24"/>
          <w:szCs w:val="24"/>
          <w:lang w:val="it-IT"/>
        </w:rPr>
        <w:t>0</w:t>
      </w:r>
      <w:r w:rsidRPr="007154B8">
        <w:rPr>
          <w:rFonts w:ascii="Times New Roman" w:hAnsi="Times New Roman"/>
          <w:sz w:val="24"/>
          <w:szCs w:val="24"/>
          <w:lang w:val="it-IT"/>
        </w:rPr>
        <w:t>% necesară precipitării ionilor clorură.</w:t>
      </w:r>
    </w:p>
    <w:p w:rsidR="00257C93" w:rsidRPr="00FB7555" w:rsidRDefault="00257C93" w:rsidP="00257C9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FB7555">
        <w:rPr>
          <w:rFonts w:ascii="Times New Roman" w:hAnsi="Times New Roman"/>
          <w:bCs/>
          <w:sz w:val="24"/>
          <w:szCs w:val="24"/>
        </w:rPr>
        <w:t>Într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-un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balon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introduc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r w:rsidRPr="00FB7555">
        <w:rPr>
          <w:rFonts w:ascii="Times New Roman" w:hAnsi="Times New Roman"/>
          <w:bCs/>
          <w:i/>
          <w:sz w:val="24"/>
          <w:szCs w:val="24"/>
        </w:rPr>
        <w:t>x</w:t>
      </w:r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mL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soluție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de </w:t>
      </w:r>
      <w:r>
        <w:rPr>
          <w:rFonts w:ascii="Times New Roman" w:hAnsi="Times New Roman"/>
          <w:bCs/>
          <w:sz w:val="24"/>
          <w:szCs w:val="24"/>
        </w:rPr>
        <w:t>acid sulfuric</w:t>
      </w:r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cu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densitate</w:t>
      </w:r>
      <w:r>
        <w:rPr>
          <w:rFonts w:ascii="Times New Roman" w:hAnsi="Times New Roman"/>
          <w:bCs/>
          <w:sz w:val="24"/>
          <w:szCs w:val="24"/>
        </w:rPr>
        <w:t>a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ρ = 1,</w:t>
      </w:r>
      <w:r>
        <w:rPr>
          <w:rFonts w:ascii="Times New Roman" w:hAnsi="Times New Roman"/>
          <w:bCs/>
          <w:sz w:val="24"/>
          <w:szCs w:val="24"/>
        </w:rPr>
        <w:t>47</w:t>
      </w:r>
      <w:r w:rsidRPr="00FB7555">
        <w:rPr>
          <w:rFonts w:ascii="Times New Roman" w:hAnsi="Times New Roman"/>
          <w:bCs/>
          <w:sz w:val="24"/>
          <w:szCs w:val="24"/>
        </w:rPr>
        <w:t xml:space="preserve"> g/</w:t>
      </w:r>
      <w:proofErr w:type="spellStart"/>
      <w:r>
        <w:rPr>
          <w:rFonts w:ascii="Times New Roman" w:hAnsi="Times New Roman"/>
          <w:bCs/>
          <w:sz w:val="24"/>
          <w:szCs w:val="24"/>
        </w:rPr>
        <w:t>mL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concentrați</w:t>
      </w:r>
      <w:r>
        <w:rPr>
          <w:rFonts w:ascii="Times New Roman" w:hAnsi="Times New Roman"/>
          <w:bCs/>
          <w:sz w:val="24"/>
          <w:szCs w:val="24"/>
        </w:rPr>
        <w:t>a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9 M,</w:t>
      </w:r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apoi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adaugă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200 g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soluție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de </w:t>
      </w:r>
      <w:r>
        <w:rPr>
          <w:rFonts w:ascii="Times New Roman" w:hAnsi="Times New Roman"/>
          <w:bCs/>
          <w:sz w:val="24"/>
          <w:szCs w:val="24"/>
        </w:rPr>
        <w:t>acid sulfuric</w:t>
      </w:r>
      <w:r w:rsidRPr="00FB7555"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concentrație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30</w:t>
      </w:r>
      <w:r w:rsidRPr="00FB7555">
        <w:rPr>
          <w:rFonts w:ascii="Times New Roman" w:hAnsi="Times New Roman"/>
          <w:bCs/>
          <w:sz w:val="24"/>
          <w:szCs w:val="24"/>
        </w:rPr>
        <w:t xml:space="preserve">%. Se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obț</w:t>
      </w:r>
      <w:r>
        <w:rPr>
          <w:rFonts w:ascii="Times New Roman" w:hAnsi="Times New Roman"/>
          <w:bCs/>
          <w:sz w:val="24"/>
          <w:szCs w:val="24"/>
        </w:rPr>
        <w:t>ine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o </w:t>
      </w:r>
      <w:proofErr w:type="spellStart"/>
      <w:r>
        <w:rPr>
          <w:rFonts w:ascii="Times New Roman" w:hAnsi="Times New Roman"/>
          <w:bCs/>
          <w:sz w:val="24"/>
          <w:szCs w:val="24"/>
        </w:rPr>
        <w:t>soluție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concentrație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4</w:t>
      </w:r>
      <w:r w:rsidRPr="00FB7555">
        <w:rPr>
          <w:rFonts w:ascii="Times New Roman" w:hAnsi="Times New Roman"/>
          <w:bCs/>
          <w:sz w:val="24"/>
          <w:szCs w:val="24"/>
        </w:rPr>
        <w:t xml:space="preserve">8%.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Calculați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valoarea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lui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r w:rsidRPr="00FB7555">
        <w:rPr>
          <w:rFonts w:ascii="Times New Roman" w:hAnsi="Times New Roman"/>
          <w:bCs/>
          <w:i/>
          <w:sz w:val="24"/>
          <w:szCs w:val="24"/>
        </w:rPr>
        <w:t>x</w:t>
      </w:r>
      <w:r w:rsidRPr="00FB7555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reprezentând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volumul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B7555">
        <w:rPr>
          <w:rFonts w:ascii="Times New Roman" w:hAnsi="Times New Roman"/>
          <w:bCs/>
          <w:sz w:val="24"/>
          <w:szCs w:val="24"/>
        </w:rPr>
        <w:t>soluției</w:t>
      </w:r>
      <w:proofErr w:type="spellEnd"/>
      <w:r w:rsidRPr="00FB7555">
        <w:rPr>
          <w:rFonts w:ascii="Times New Roman" w:hAnsi="Times New Roman"/>
          <w:bCs/>
          <w:sz w:val="24"/>
          <w:szCs w:val="24"/>
        </w:rPr>
        <w:t xml:space="preserve"> de </w:t>
      </w:r>
      <w:r>
        <w:rPr>
          <w:rFonts w:ascii="Times New Roman" w:hAnsi="Times New Roman"/>
          <w:bCs/>
          <w:sz w:val="24"/>
          <w:szCs w:val="24"/>
        </w:rPr>
        <w:t xml:space="preserve">acid sulfuric </w:t>
      </w:r>
      <w:proofErr w:type="spellStart"/>
      <w:r>
        <w:rPr>
          <w:rFonts w:ascii="Times New Roman" w:hAnsi="Times New Roman"/>
          <w:bCs/>
          <w:sz w:val="24"/>
          <w:szCs w:val="24"/>
        </w:rPr>
        <w:t>introdus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balon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257C93" w:rsidRPr="00161091" w:rsidRDefault="00257C93" w:rsidP="00257C93">
      <w:pPr>
        <w:spacing w:after="0"/>
        <w:ind w:left="8496"/>
        <w:rPr>
          <w:rFonts w:ascii="Times New Roman" w:hAnsi="Times New Roman"/>
          <w:szCs w:val="24"/>
          <w:lang w:val="it-IT"/>
        </w:rPr>
      </w:pPr>
      <w:r w:rsidRPr="00424F7A">
        <w:rPr>
          <w:rFonts w:ascii="Times New Roman" w:hAnsi="Times New Roman"/>
          <w:szCs w:val="24"/>
          <w:lang w:val="it-IT"/>
        </w:rPr>
        <w:t xml:space="preserve">                                                       </w:t>
      </w:r>
    </w:p>
    <w:p w:rsidR="00257C93" w:rsidRPr="00A65B92" w:rsidRDefault="00257C93" w:rsidP="00257C93">
      <w:pPr>
        <w:spacing w:after="0"/>
        <w:rPr>
          <w:rFonts w:ascii="Times New Roman" w:hAnsi="Times New Roman"/>
          <w:szCs w:val="24"/>
          <w:lang w:val="ro-RO"/>
        </w:rPr>
      </w:pPr>
      <w:r w:rsidRPr="00A65B92">
        <w:rPr>
          <w:rFonts w:ascii="Times New Roman" w:hAnsi="Times New Roman"/>
          <w:szCs w:val="24"/>
          <w:lang w:val="ro-RO"/>
        </w:rPr>
        <w:t xml:space="preserve">Se dau: </w:t>
      </w:r>
    </w:p>
    <w:p w:rsidR="00257C93" w:rsidRPr="00424F7A" w:rsidRDefault="00257C93" w:rsidP="00257C93">
      <w:pPr>
        <w:spacing w:after="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Numere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atomice</w:t>
      </w:r>
      <w:proofErr w:type="spellEnd"/>
      <w:r w:rsidRPr="00424F7A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 xml:space="preserve">H- 1; Li- 3; N- 7; O- 8; F- 9; Na- 11; Mg- 12; Al- 13; </w:t>
      </w:r>
      <w:r w:rsidRPr="00424F7A">
        <w:rPr>
          <w:rFonts w:ascii="Times New Roman" w:hAnsi="Times New Roman"/>
          <w:szCs w:val="24"/>
        </w:rPr>
        <w:t xml:space="preserve">Cl-17; </w:t>
      </w:r>
      <w:r>
        <w:rPr>
          <w:rFonts w:ascii="Times New Roman" w:hAnsi="Times New Roman"/>
          <w:szCs w:val="24"/>
        </w:rPr>
        <w:t>K</w:t>
      </w:r>
      <w:r w:rsidRPr="00424F7A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19; Br- 35.</w:t>
      </w:r>
    </w:p>
    <w:p w:rsidR="00257C93" w:rsidRPr="00424F7A" w:rsidRDefault="00257C93" w:rsidP="00257C93">
      <w:pPr>
        <w:spacing w:after="0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M</w:t>
      </w:r>
      <w:r w:rsidRPr="00424F7A">
        <w:rPr>
          <w:rFonts w:ascii="Times New Roman" w:hAnsi="Times New Roman"/>
          <w:szCs w:val="24"/>
        </w:rPr>
        <w:t>ase</w:t>
      </w:r>
      <w:proofErr w:type="spellEnd"/>
      <w:r w:rsidRPr="00424F7A">
        <w:rPr>
          <w:rFonts w:ascii="Times New Roman" w:hAnsi="Times New Roman"/>
          <w:szCs w:val="24"/>
        </w:rPr>
        <w:t xml:space="preserve"> </w:t>
      </w:r>
      <w:proofErr w:type="spellStart"/>
      <w:r w:rsidRPr="00424F7A">
        <w:rPr>
          <w:rFonts w:ascii="Times New Roman" w:hAnsi="Times New Roman"/>
          <w:szCs w:val="24"/>
        </w:rPr>
        <w:t>atomice</w:t>
      </w:r>
      <w:proofErr w:type="spellEnd"/>
      <w:r w:rsidRPr="00424F7A">
        <w:rPr>
          <w:rFonts w:ascii="Times New Roman" w:hAnsi="Times New Roman"/>
          <w:szCs w:val="24"/>
        </w:rPr>
        <w:t xml:space="preserve">: </w:t>
      </w:r>
      <w:r>
        <w:rPr>
          <w:rFonts w:ascii="Times New Roman" w:hAnsi="Times New Roman"/>
          <w:szCs w:val="24"/>
        </w:rPr>
        <w:t>H- 1;</w:t>
      </w:r>
      <w:r w:rsidRPr="00424F7A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N- 14; </w:t>
      </w:r>
      <w:r w:rsidRPr="00424F7A">
        <w:rPr>
          <w:rFonts w:ascii="Times New Roman" w:hAnsi="Times New Roman"/>
          <w:szCs w:val="24"/>
        </w:rPr>
        <w:t>O-</w:t>
      </w:r>
      <w:r>
        <w:rPr>
          <w:rFonts w:ascii="Times New Roman" w:hAnsi="Times New Roman"/>
          <w:szCs w:val="24"/>
        </w:rPr>
        <w:t xml:space="preserve"> </w:t>
      </w:r>
      <w:r w:rsidRPr="00424F7A">
        <w:rPr>
          <w:rFonts w:ascii="Times New Roman" w:hAnsi="Times New Roman"/>
          <w:szCs w:val="24"/>
        </w:rPr>
        <w:t xml:space="preserve">16; </w:t>
      </w:r>
      <w:r>
        <w:rPr>
          <w:rFonts w:ascii="Times New Roman" w:hAnsi="Times New Roman"/>
          <w:szCs w:val="24"/>
        </w:rPr>
        <w:t xml:space="preserve">Na- 23; </w:t>
      </w:r>
      <w:r w:rsidRPr="00424F7A">
        <w:rPr>
          <w:rFonts w:ascii="Times New Roman" w:hAnsi="Times New Roman"/>
          <w:szCs w:val="24"/>
        </w:rPr>
        <w:t>S-</w:t>
      </w:r>
      <w:r>
        <w:rPr>
          <w:rFonts w:ascii="Times New Roman" w:hAnsi="Times New Roman"/>
          <w:szCs w:val="24"/>
        </w:rPr>
        <w:t xml:space="preserve"> </w:t>
      </w:r>
      <w:r w:rsidRPr="00424F7A">
        <w:rPr>
          <w:rFonts w:ascii="Times New Roman" w:hAnsi="Times New Roman"/>
          <w:szCs w:val="24"/>
        </w:rPr>
        <w:t xml:space="preserve">32; </w:t>
      </w:r>
      <w:proofErr w:type="spellStart"/>
      <w:r>
        <w:rPr>
          <w:rFonts w:ascii="Times New Roman" w:hAnsi="Times New Roman"/>
          <w:szCs w:val="24"/>
        </w:rPr>
        <w:t>Cl</w:t>
      </w:r>
      <w:proofErr w:type="spellEnd"/>
      <w:r>
        <w:rPr>
          <w:rFonts w:ascii="Times New Roman" w:hAnsi="Times New Roman"/>
          <w:szCs w:val="24"/>
        </w:rPr>
        <w:t>- 35,5; Ca</w:t>
      </w:r>
      <w:r w:rsidRPr="00424F7A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40;</w:t>
      </w:r>
      <w:r w:rsidRPr="00EB03A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Ag</w:t>
      </w:r>
      <w:r w:rsidRPr="00424F7A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 xml:space="preserve"> </w:t>
      </w:r>
      <w:r w:rsidRPr="00424F7A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08.</w:t>
      </w:r>
    </w:p>
    <w:p w:rsidR="00257C93" w:rsidRDefault="00257C93" w:rsidP="00257C93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C</w:t>
      </w:r>
      <w:r w:rsidRPr="00424F7A">
        <w:rPr>
          <w:rFonts w:ascii="Times New Roman" w:hAnsi="Times New Roman"/>
          <w:szCs w:val="24"/>
          <w:lang w:val="it-IT"/>
        </w:rPr>
        <w:t>onstant</w:t>
      </w:r>
      <w:r>
        <w:rPr>
          <w:rFonts w:ascii="Times New Roman" w:hAnsi="Times New Roman"/>
          <w:szCs w:val="24"/>
          <w:lang w:val="it-IT"/>
        </w:rPr>
        <w:t>a gazelor ideale</w:t>
      </w:r>
      <w:r w:rsidRPr="00424F7A">
        <w:rPr>
          <w:rFonts w:ascii="Times New Roman" w:hAnsi="Times New Roman"/>
          <w:szCs w:val="24"/>
          <w:lang w:val="it-IT"/>
        </w:rPr>
        <w:t>: R = 0,082 atm</w:t>
      </w:r>
      <w:r>
        <w:rPr>
          <w:rFonts w:ascii="Times New Roman" w:hAnsi="Times New Roman"/>
          <w:szCs w:val="24"/>
          <w:lang w:val="it-IT"/>
        </w:rPr>
        <w:t>∙L∙mol</w:t>
      </w:r>
      <w:r w:rsidRPr="00EB03A8">
        <w:rPr>
          <w:rFonts w:ascii="Times New Roman" w:hAnsi="Times New Roman"/>
          <w:szCs w:val="24"/>
          <w:vertAlign w:val="superscript"/>
          <w:lang w:val="it-IT"/>
        </w:rPr>
        <w:t>-1</w:t>
      </w:r>
      <w:r>
        <w:rPr>
          <w:rFonts w:ascii="Times New Roman" w:hAnsi="Times New Roman"/>
          <w:szCs w:val="24"/>
          <w:lang w:val="it-IT"/>
        </w:rPr>
        <w:t>∙K</w:t>
      </w:r>
      <w:r w:rsidRPr="00EB03A8">
        <w:rPr>
          <w:rFonts w:ascii="Times New Roman" w:hAnsi="Times New Roman"/>
          <w:szCs w:val="24"/>
          <w:vertAlign w:val="superscript"/>
          <w:lang w:val="it-IT"/>
        </w:rPr>
        <w:t>-1</w:t>
      </w:r>
      <w:r>
        <w:rPr>
          <w:rFonts w:ascii="Times New Roman" w:hAnsi="Times New Roman"/>
          <w:szCs w:val="24"/>
          <w:lang w:val="it-IT"/>
        </w:rPr>
        <w:t>.</w:t>
      </w:r>
    </w:p>
    <w:p w:rsidR="00257C93" w:rsidRPr="00424F7A" w:rsidRDefault="00257C93" w:rsidP="00257C93">
      <w:pPr>
        <w:spacing w:after="0"/>
        <w:rPr>
          <w:rFonts w:ascii="Times New Roman" w:hAnsi="Times New Roman"/>
          <w:szCs w:val="24"/>
          <w:lang w:val="it-IT"/>
        </w:rPr>
      </w:pPr>
      <w:r>
        <w:rPr>
          <w:rFonts w:ascii="Times New Roman" w:hAnsi="Times New Roman"/>
          <w:szCs w:val="24"/>
          <w:lang w:val="it-IT"/>
        </w:rPr>
        <w:t>Volumul molar: V = 22,4 L∙mol</w:t>
      </w:r>
      <w:r w:rsidRPr="00EB03A8">
        <w:rPr>
          <w:rFonts w:ascii="Times New Roman" w:hAnsi="Times New Roman"/>
          <w:szCs w:val="24"/>
          <w:vertAlign w:val="superscript"/>
          <w:lang w:val="it-IT"/>
        </w:rPr>
        <w:t>-1</w:t>
      </w:r>
      <w:r>
        <w:rPr>
          <w:rFonts w:ascii="Times New Roman" w:hAnsi="Times New Roman"/>
          <w:szCs w:val="24"/>
          <w:lang w:val="it-IT"/>
        </w:rPr>
        <w:t>.</w:t>
      </w:r>
    </w:p>
    <w:p w:rsidR="00EF3B86" w:rsidRPr="009A2C79" w:rsidRDefault="00EF3B86" w:rsidP="00EF3B86">
      <w:pPr>
        <w:rPr>
          <w:rFonts w:ascii="Times New Roman" w:hAnsi="Times New Roman"/>
          <w:b/>
          <w:szCs w:val="24"/>
          <w:lang w:val="it-IT"/>
        </w:rPr>
      </w:pPr>
      <w:r w:rsidRPr="006B0A2F">
        <w:rPr>
          <w:rFonts w:ascii="Times New Roman" w:hAnsi="Times New Roman"/>
          <w:b/>
          <w:szCs w:val="24"/>
          <w:lang w:val="ro-RO"/>
        </w:rPr>
        <w:t>NOTĂ: Timp de lucru 3 ore</w:t>
      </w:r>
      <w:r w:rsidRPr="009A2C79">
        <w:rPr>
          <w:rFonts w:ascii="Times New Roman" w:hAnsi="Times New Roman"/>
          <w:b/>
          <w:szCs w:val="24"/>
          <w:lang w:val="it-IT"/>
        </w:rPr>
        <w:t xml:space="preserve">. </w:t>
      </w:r>
    </w:p>
    <w:p w:rsidR="00813949" w:rsidRPr="00E17D63" w:rsidRDefault="00EF3B86" w:rsidP="005165CF">
      <w:pPr>
        <w:tabs>
          <w:tab w:val="left" w:pos="9090"/>
        </w:tabs>
        <w:rPr>
          <w:rFonts w:ascii="Trebuchet MS" w:hAnsi="Trebuchet MS"/>
        </w:rPr>
      </w:pPr>
      <w:r w:rsidRPr="00CE3F67">
        <w:rPr>
          <w:rFonts w:ascii="Times New Roman" w:hAnsi="Times New Roman"/>
          <w:b/>
          <w:i/>
          <w:szCs w:val="24"/>
          <w:lang w:val="ro-RO"/>
        </w:rPr>
        <w:t xml:space="preserve"> </w:t>
      </w:r>
      <w:r w:rsidRPr="006B0A2F">
        <w:rPr>
          <w:rFonts w:ascii="Times New Roman" w:hAnsi="Times New Roman"/>
          <w:b/>
          <w:i/>
          <w:lang w:val="ro-RO"/>
        </w:rPr>
        <w:t>Subiecte elaborate de</w:t>
      </w:r>
      <w:r w:rsidR="00257C93">
        <w:rPr>
          <w:rFonts w:ascii="Times New Roman" w:hAnsi="Times New Roman"/>
          <w:b/>
          <w:i/>
          <w:lang w:val="ro-RO"/>
        </w:rPr>
        <w:t xml:space="preserve"> Costeniuc Iuliana,</w:t>
      </w:r>
      <w:r>
        <w:rPr>
          <w:rFonts w:ascii="Times New Roman" w:hAnsi="Times New Roman"/>
          <w:b/>
          <w:i/>
          <w:lang w:val="ro-RO"/>
        </w:rPr>
        <w:t xml:space="preserve"> profesor la</w:t>
      </w:r>
      <w:r w:rsidR="00257C93">
        <w:rPr>
          <w:rFonts w:ascii="Times New Roman" w:hAnsi="Times New Roman"/>
          <w:b/>
          <w:i/>
          <w:lang w:val="ro-RO"/>
        </w:rPr>
        <w:t xml:space="preserve"> Colegiul Naț</w:t>
      </w:r>
      <w:r w:rsidR="004850D1">
        <w:rPr>
          <w:rFonts w:ascii="Times New Roman" w:hAnsi="Times New Roman"/>
          <w:b/>
          <w:i/>
          <w:lang w:val="ro-RO"/>
        </w:rPr>
        <w:t>ional Grigore Moisil din</w:t>
      </w:r>
      <w:r w:rsidR="00257C93">
        <w:rPr>
          <w:rFonts w:ascii="Times New Roman" w:hAnsi="Times New Roman"/>
          <w:b/>
          <w:i/>
          <w:lang w:val="ro-RO"/>
        </w:rPr>
        <w:t xml:space="preserve"> București</w:t>
      </w:r>
    </w:p>
    <w:sectPr w:rsidR="00813949" w:rsidRPr="00E17D63" w:rsidSect="00EF3B86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40" w:right="1080" w:bottom="1440" w:left="1080" w:header="425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BD9" w:rsidRDefault="00DC3BD9">
      <w:pPr>
        <w:spacing w:after="0"/>
      </w:pPr>
      <w:r>
        <w:separator/>
      </w:r>
    </w:p>
  </w:endnote>
  <w:endnote w:type="continuationSeparator" w:id="0">
    <w:p w:rsidR="00DC3BD9" w:rsidRDefault="00DC3B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2CC" w:rsidRPr="00071106" w:rsidRDefault="00DC3BD9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832CC" w:rsidRPr="00071106" w:rsidRDefault="002F77D2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B265AD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B265AD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FD18AD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B265AD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FD18AD" w:rsidRPr="00FD18AD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 w:rsidRPr="004A7878">
      <w:rPr>
        <w:rFonts w:ascii="Trebuchet MS" w:hAnsi="Trebuchet MS"/>
        <w:color w:val="0F243E"/>
        <w:sz w:val="14"/>
        <w:szCs w:val="14"/>
      </w:rPr>
      <w:t xml:space="preserve">Str. General Berthelot nr. 28-30, Sector 1, 010168, </w:t>
    </w:r>
    <w:proofErr w:type="spellStart"/>
    <w:r w:rsidRPr="004A7878">
      <w:rPr>
        <w:rFonts w:ascii="Trebuchet MS" w:hAnsi="Trebuchet MS"/>
        <w:color w:val="0F243E"/>
        <w:sz w:val="14"/>
        <w:szCs w:val="14"/>
      </w:rPr>
      <w:t>Bucureşti</w:t>
    </w:r>
    <w:proofErr w:type="spellEnd"/>
    <w:r w:rsidRPr="004A7878">
      <w:rPr>
        <w:rFonts w:ascii="Trebuchet MS" w:hAnsi="Trebuchet MS"/>
        <w:color w:val="0F243E"/>
        <w:sz w:val="14"/>
        <w:szCs w:val="14"/>
      </w:rPr>
      <w:t xml:space="preserve"> 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color w:val="0F243E"/>
        <w:sz w:val="14"/>
        <w:szCs w:val="14"/>
      </w:rPr>
    </w:pPr>
    <w:r>
      <w:rPr>
        <w:rFonts w:ascii="Trebuchet MS" w:hAnsi="Trebuchet MS"/>
        <w:color w:val="0F243E"/>
        <w:sz w:val="14"/>
        <w:szCs w:val="14"/>
      </w:rPr>
      <w:t xml:space="preserve">Tel: +40 </w:t>
    </w:r>
    <w:r w:rsidRPr="004A7878">
      <w:rPr>
        <w:rFonts w:ascii="Trebuchet MS" w:hAnsi="Trebuchet MS"/>
        <w:color w:val="0F243E"/>
        <w:sz w:val="14"/>
        <w:szCs w:val="14"/>
      </w:rPr>
      <w:t>21 405 62 00</w:t>
    </w:r>
    <w:r>
      <w:rPr>
        <w:rFonts w:ascii="Trebuchet MS" w:hAnsi="Trebuchet MS"/>
        <w:color w:val="0F243E"/>
        <w:sz w:val="14"/>
        <w:szCs w:val="14"/>
      </w:rPr>
      <w:t>, Fax: +40 21 405 63 00</w:t>
    </w:r>
  </w:p>
  <w:p w:rsidR="00AC2F88" w:rsidRPr="004A7878" w:rsidRDefault="002F77D2" w:rsidP="00E27130">
    <w:pPr>
      <w:pStyle w:val="Footer"/>
      <w:tabs>
        <w:tab w:val="clear" w:pos="4680"/>
        <w:tab w:val="clear" w:pos="9360"/>
      </w:tabs>
      <w:jc w:val="left"/>
      <w:rPr>
        <w:rFonts w:ascii="Trebuchet MS" w:hAnsi="Trebuchet MS"/>
        <w:b/>
        <w:color w:val="0F243E"/>
        <w:sz w:val="14"/>
        <w:szCs w:val="14"/>
      </w:rPr>
    </w:pPr>
    <w:r w:rsidRPr="004A7878">
      <w:rPr>
        <w:rFonts w:ascii="Trebuchet MS" w:hAnsi="Trebuchet MS"/>
        <w:b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BD9" w:rsidRDefault="00DC3BD9">
      <w:pPr>
        <w:spacing w:after="0"/>
      </w:pPr>
      <w:r>
        <w:separator/>
      </w:r>
    </w:p>
  </w:footnote>
  <w:footnote w:type="continuationSeparator" w:id="0">
    <w:p w:rsidR="00DC3BD9" w:rsidRDefault="00DC3BD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F88" w:rsidRPr="00735914" w:rsidRDefault="002F77D2" w:rsidP="00735914">
    <w:pPr>
      <w:pStyle w:val="Header"/>
    </w:pPr>
    <w:r w:rsidRPr="00735914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B3" w:rsidRPr="00FA5FB3" w:rsidRDefault="008528E6" w:rsidP="00D22D46">
    <w:pPr>
      <w:pStyle w:val="Header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 w:rsidRPr="008528E6">
      <w:rPr>
        <w:rFonts w:ascii="Times New Roman" w:hAnsi="Times New Roman"/>
        <w:b/>
        <w:noProof/>
        <w:sz w:val="20"/>
        <w:lang w:val="ro-RO" w:eastAsia="ro-RO"/>
      </w:rPr>
      <w:drawing>
        <wp:inline distT="0" distB="0" distL="0" distR="0">
          <wp:extent cx="5972810" cy="1023620"/>
          <wp:effectExtent l="19050" t="0" r="889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2262"/>
                  <a:stretch/>
                </pic:blipFill>
                <pic:spPr bwMode="auto">
                  <a:xfrm>
                    <a:off x="0" y="0"/>
                    <a:ext cx="5972810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lc="http://schemas.openxmlformats.org/drawingml/2006/lockedCanvas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03C8"/>
    <w:multiLevelType w:val="hybridMultilevel"/>
    <w:tmpl w:val="C0761DB0"/>
    <w:lvl w:ilvl="0" w:tplc="E46468A4">
      <w:start w:val="1"/>
      <w:numFmt w:val="lowerLetter"/>
      <w:lvlText w:val="%1)"/>
      <w:lvlJc w:val="left"/>
      <w:pPr>
        <w:ind w:left="76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84" w:hanging="360"/>
      </w:pPr>
    </w:lvl>
    <w:lvl w:ilvl="2" w:tplc="0418001B" w:tentative="1">
      <w:start w:val="1"/>
      <w:numFmt w:val="lowerRoman"/>
      <w:lvlText w:val="%3."/>
      <w:lvlJc w:val="right"/>
      <w:pPr>
        <w:ind w:left="2204" w:hanging="180"/>
      </w:pPr>
    </w:lvl>
    <w:lvl w:ilvl="3" w:tplc="0418000F" w:tentative="1">
      <w:start w:val="1"/>
      <w:numFmt w:val="decimal"/>
      <w:lvlText w:val="%4."/>
      <w:lvlJc w:val="left"/>
      <w:pPr>
        <w:ind w:left="2924" w:hanging="360"/>
      </w:pPr>
    </w:lvl>
    <w:lvl w:ilvl="4" w:tplc="04180019" w:tentative="1">
      <w:start w:val="1"/>
      <w:numFmt w:val="lowerLetter"/>
      <w:lvlText w:val="%5."/>
      <w:lvlJc w:val="left"/>
      <w:pPr>
        <w:ind w:left="3644" w:hanging="360"/>
      </w:pPr>
    </w:lvl>
    <w:lvl w:ilvl="5" w:tplc="0418001B" w:tentative="1">
      <w:start w:val="1"/>
      <w:numFmt w:val="lowerRoman"/>
      <w:lvlText w:val="%6."/>
      <w:lvlJc w:val="right"/>
      <w:pPr>
        <w:ind w:left="4364" w:hanging="180"/>
      </w:pPr>
    </w:lvl>
    <w:lvl w:ilvl="6" w:tplc="0418000F" w:tentative="1">
      <w:start w:val="1"/>
      <w:numFmt w:val="decimal"/>
      <w:lvlText w:val="%7."/>
      <w:lvlJc w:val="left"/>
      <w:pPr>
        <w:ind w:left="5084" w:hanging="360"/>
      </w:pPr>
    </w:lvl>
    <w:lvl w:ilvl="7" w:tplc="04180019" w:tentative="1">
      <w:start w:val="1"/>
      <w:numFmt w:val="lowerLetter"/>
      <w:lvlText w:val="%8."/>
      <w:lvlJc w:val="left"/>
      <w:pPr>
        <w:ind w:left="5804" w:hanging="360"/>
      </w:pPr>
    </w:lvl>
    <w:lvl w:ilvl="8" w:tplc="0418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">
    <w:nsid w:val="038D72E0"/>
    <w:multiLevelType w:val="hybridMultilevel"/>
    <w:tmpl w:val="4BB4BA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D6938EB"/>
    <w:multiLevelType w:val="hybridMultilevel"/>
    <w:tmpl w:val="FFDE6AF6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11E11"/>
    <w:multiLevelType w:val="hybridMultilevel"/>
    <w:tmpl w:val="B26A2D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3727E"/>
    <w:multiLevelType w:val="hybridMultilevel"/>
    <w:tmpl w:val="3EA4935A"/>
    <w:lvl w:ilvl="0" w:tplc="A7C25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C30C8"/>
    <w:multiLevelType w:val="hybridMultilevel"/>
    <w:tmpl w:val="25BAC00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D3D5E6A"/>
    <w:multiLevelType w:val="hybridMultilevel"/>
    <w:tmpl w:val="AFC4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56131B"/>
    <w:multiLevelType w:val="singleLevel"/>
    <w:tmpl w:val="35160D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E17D63"/>
    <w:rsid w:val="000067B2"/>
    <w:rsid w:val="0001426F"/>
    <w:rsid w:val="00123762"/>
    <w:rsid w:val="001370C0"/>
    <w:rsid w:val="00217B65"/>
    <w:rsid w:val="00251619"/>
    <w:rsid w:val="00257C93"/>
    <w:rsid w:val="002B2427"/>
    <w:rsid w:val="002F77D2"/>
    <w:rsid w:val="00390F4E"/>
    <w:rsid w:val="00391838"/>
    <w:rsid w:val="00393795"/>
    <w:rsid w:val="0039710A"/>
    <w:rsid w:val="004335F6"/>
    <w:rsid w:val="00471244"/>
    <w:rsid w:val="004850D1"/>
    <w:rsid w:val="0051574C"/>
    <w:rsid w:val="005165CF"/>
    <w:rsid w:val="005261F2"/>
    <w:rsid w:val="00543D2A"/>
    <w:rsid w:val="0055745E"/>
    <w:rsid w:val="007126D8"/>
    <w:rsid w:val="00813949"/>
    <w:rsid w:val="008528E6"/>
    <w:rsid w:val="00895EE4"/>
    <w:rsid w:val="008B3241"/>
    <w:rsid w:val="008C13E7"/>
    <w:rsid w:val="009C0400"/>
    <w:rsid w:val="009C69A9"/>
    <w:rsid w:val="00A8094B"/>
    <w:rsid w:val="00AE7F4B"/>
    <w:rsid w:val="00AF1F4A"/>
    <w:rsid w:val="00B265AD"/>
    <w:rsid w:val="00B65902"/>
    <w:rsid w:val="00B753B1"/>
    <w:rsid w:val="00BC78E7"/>
    <w:rsid w:val="00C160C0"/>
    <w:rsid w:val="00C2739A"/>
    <w:rsid w:val="00C53903"/>
    <w:rsid w:val="00C650F6"/>
    <w:rsid w:val="00C92955"/>
    <w:rsid w:val="00CE7AC7"/>
    <w:rsid w:val="00CF2F03"/>
    <w:rsid w:val="00D11AFC"/>
    <w:rsid w:val="00D51011"/>
    <w:rsid w:val="00DC1F99"/>
    <w:rsid w:val="00DC3BD9"/>
    <w:rsid w:val="00DF6AB7"/>
    <w:rsid w:val="00E17D63"/>
    <w:rsid w:val="00E347AC"/>
    <w:rsid w:val="00EF3B86"/>
    <w:rsid w:val="00F17BB5"/>
    <w:rsid w:val="00F95F5D"/>
    <w:rsid w:val="00FD1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D63"/>
    <w:pPr>
      <w:spacing w:after="200"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3B86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17D6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7D63"/>
    <w:rPr>
      <w:rFonts w:ascii="Palatino Linotype" w:eastAsia="Calibri" w:hAnsi="Palatino Linotype" w:cs="Times New Roman"/>
      <w:sz w:val="24"/>
      <w:lang w:val="en-US"/>
    </w:rPr>
  </w:style>
  <w:style w:type="paragraph" w:styleId="BodyText2">
    <w:name w:val="Body Text 2"/>
    <w:basedOn w:val="Normal"/>
    <w:link w:val="BodyText2Char"/>
    <w:rsid w:val="00E17D63"/>
    <w:pPr>
      <w:spacing w:after="0"/>
    </w:pPr>
    <w:rPr>
      <w:rFonts w:ascii="Times New Roman" w:eastAsia="Times New Roman" w:hAnsi="Times New Roman"/>
      <w:color w:val="000000"/>
      <w:sz w:val="28"/>
      <w:szCs w:val="28"/>
      <w:lang w:val="ro-RO"/>
    </w:rPr>
  </w:style>
  <w:style w:type="character" w:customStyle="1" w:styleId="BodyText2Char">
    <w:name w:val="Body Text 2 Char"/>
    <w:basedOn w:val="DefaultParagraphFont"/>
    <w:link w:val="BodyText2"/>
    <w:rsid w:val="00E17D63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7D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7D63"/>
    <w:rPr>
      <w:rFonts w:ascii="Segoe UI" w:eastAsia="Calibri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3B8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3B8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ListParagraph">
    <w:name w:val="List Paragraph"/>
    <w:basedOn w:val="Normal"/>
    <w:uiPriority w:val="34"/>
    <w:qFormat/>
    <w:rsid w:val="00EF3B86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700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BOGDAN</dc:creator>
  <cp:keywords/>
  <dc:description/>
  <cp:lastModifiedBy>daniela.bogdan</cp:lastModifiedBy>
  <cp:revision>25</cp:revision>
  <cp:lastPrinted>2015-01-22T07:34:00Z</cp:lastPrinted>
  <dcterms:created xsi:type="dcterms:W3CDTF">2015-01-21T12:52:00Z</dcterms:created>
  <dcterms:modified xsi:type="dcterms:W3CDTF">2016-04-07T10:35:00Z</dcterms:modified>
</cp:coreProperties>
</file>